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BC" w:rsidRDefault="00DB4FBC" w:rsidP="00AD629C">
      <w:pPr>
        <w:spacing w:line="276" w:lineRule="auto"/>
        <w:rPr>
          <w:rFonts w:ascii="Arial" w:hAnsi="Arial" w:cs="Arial"/>
          <w:sz w:val="22"/>
          <w:szCs w:val="22"/>
        </w:rPr>
      </w:pPr>
    </w:p>
    <w:p w:rsidR="00DB4FBC" w:rsidRDefault="00DB4FBC" w:rsidP="00AD629C">
      <w:pPr>
        <w:spacing w:line="276" w:lineRule="auto"/>
        <w:rPr>
          <w:rFonts w:ascii="Arial" w:hAnsi="Arial" w:cs="Arial"/>
          <w:sz w:val="22"/>
          <w:szCs w:val="22"/>
        </w:rPr>
      </w:pPr>
    </w:p>
    <w:p w:rsidR="00DB4FBC" w:rsidRPr="0075088F" w:rsidRDefault="00DB4FBC" w:rsidP="00B755FA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75088F">
        <w:rPr>
          <w:rFonts w:ascii="Calibri" w:hAnsi="Calibri" w:cs="Arial"/>
          <w:b/>
          <w:sz w:val="22"/>
          <w:szCs w:val="22"/>
        </w:rPr>
        <w:t>NAZWA ZAMÓWIENIA:</w:t>
      </w:r>
    </w:p>
    <w:p w:rsidR="00930AFF" w:rsidRPr="0075088F" w:rsidRDefault="00930AFF" w:rsidP="00AD629C">
      <w:pPr>
        <w:pStyle w:val="Nagwek"/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7E64BB" w:rsidRPr="0075088F" w:rsidRDefault="00B755FA" w:rsidP="00932019">
      <w:pPr>
        <w:pStyle w:val="Nagwek"/>
        <w:tabs>
          <w:tab w:val="left" w:pos="2050"/>
        </w:tabs>
        <w:spacing w:line="276" w:lineRule="auto"/>
        <w:jc w:val="both"/>
        <w:rPr>
          <w:rFonts w:ascii="Calibri" w:hAnsi="Calibri" w:cs="Arial"/>
          <w:b/>
          <w:sz w:val="22"/>
          <w:szCs w:val="22"/>
          <w:highlight w:val="green"/>
        </w:rPr>
      </w:pPr>
      <w:bookmarkStart w:id="0" w:name="_Hlk482181640"/>
      <w:r w:rsidRPr="00B755FA">
        <w:rPr>
          <w:rFonts w:ascii="Calibri" w:hAnsi="Calibri" w:cs="Arial"/>
          <w:b/>
          <w:color w:val="000000"/>
          <w:sz w:val="22"/>
          <w:szCs w:val="22"/>
          <w:lang w:val="pl-PL"/>
        </w:rPr>
        <w:t xml:space="preserve">Pełnienie funkcji Inspektora nadzoru inwestorskiego nad robotami budowlanymi wykonywanymi w ramach zadania inwestycyjnego pn.: „Wykonanie prac konserwatorskich i robót budowalnych przy zabytku nieruchomym - kościół p.w. Św. Stanisława BM” realizowanych w ramach Projektu </w:t>
      </w:r>
      <w:bookmarkStart w:id="1" w:name="_Hlk516732072"/>
      <w:r w:rsidRPr="00B755FA">
        <w:rPr>
          <w:rFonts w:ascii="Calibri" w:hAnsi="Calibri" w:cs="Arial"/>
          <w:b/>
          <w:color w:val="000000"/>
          <w:sz w:val="22"/>
          <w:szCs w:val="22"/>
          <w:lang w:val="pl-PL"/>
        </w:rPr>
        <w:t xml:space="preserve">pn. „Stare Bielsko </w:t>
      </w:r>
      <w:proofErr w:type="spellStart"/>
      <w:r w:rsidRPr="00B755FA">
        <w:rPr>
          <w:rFonts w:ascii="Calibri" w:hAnsi="Calibri" w:cs="Arial"/>
          <w:b/>
          <w:color w:val="000000"/>
          <w:sz w:val="22"/>
          <w:szCs w:val="22"/>
          <w:lang w:val="pl-PL"/>
        </w:rPr>
        <w:t>odNowa</w:t>
      </w:r>
      <w:proofErr w:type="spellEnd"/>
      <w:r w:rsidRPr="00B755FA">
        <w:rPr>
          <w:rFonts w:ascii="Calibri" w:hAnsi="Calibri" w:cs="Arial"/>
          <w:b/>
          <w:color w:val="000000"/>
          <w:sz w:val="22"/>
          <w:szCs w:val="22"/>
          <w:lang w:val="pl-PL"/>
        </w:rPr>
        <w:t xml:space="preserve"> - prace konserwatorskie, restauratorskie i roboty budowlane w zabytkowym Kościele Św. Stanisława BM dla utworzenia nowej oferty kulturalnej regionu” </w:t>
      </w:r>
      <w:bookmarkEnd w:id="0"/>
    </w:p>
    <w:bookmarkEnd w:id="1"/>
    <w:p w:rsidR="00B755FA" w:rsidRDefault="00B755FA" w:rsidP="00AD629C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9B06AE" w:rsidRPr="0075088F" w:rsidRDefault="007E64BB" w:rsidP="00AD629C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Nr referencyjny nadany sprawie przez Zamawiającego: </w:t>
      </w:r>
      <w:r w:rsidR="00B755FA">
        <w:rPr>
          <w:rFonts w:ascii="Calibri" w:hAnsi="Calibri" w:cs="Arial"/>
          <w:sz w:val="22"/>
          <w:szCs w:val="22"/>
        </w:rPr>
        <w:t>3</w:t>
      </w:r>
      <w:r w:rsidR="00082A29" w:rsidRPr="0075088F">
        <w:rPr>
          <w:rFonts w:ascii="Calibri" w:hAnsi="Calibri" w:cs="Arial"/>
          <w:sz w:val="22"/>
          <w:szCs w:val="22"/>
        </w:rPr>
        <w:t>/201</w:t>
      </w:r>
      <w:r w:rsidR="00B755FA">
        <w:rPr>
          <w:rFonts w:ascii="Calibri" w:hAnsi="Calibri" w:cs="Arial"/>
          <w:sz w:val="22"/>
          <w:szCs w:val="22"/>
        </w:rPr>
        <w:t>8</w:t>
      </w:r>
    </w:p>
    <w:p w:rsidR="001165F0" w:rsidRPr="0075088F" w:rsidRDefault="0071024A" w:rsidP="0071024A">
      <w:pPr>
        <w:tabs>
          <w:tab w:val="left" w:pos="2808"/>
        </w:tabs>
        <w:spacing w:line="276" w:lineRule="auto"/>
        <w:ind w:right="-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DB4FBC" w:rsidRPr="0075088F" w:rsidRDefault="00DB4FBC" w:rsidP="00AD629C">
      <w:pPr>
        <w:spacing w:line="276" w:lineRule="auto"/>
        <w:rPr>
          <w:rFonts w:ascii="Calibri" w:hAnsi="Calibri"/>
          <w:sz w:val="22"/>
          <w:szCs w:val="22"/>
        </w:rPr>
      </w:pPr>
    </w:p>
    <w:p w:rsidR="00DB4FBC" w:rsidRPr="0075088F" w:rsidRDefault="00DB4FBC" w:rsidP="00AD629C">
      <w:pPr>
        <w:spacing w:line="276" w:lineRule="auto"/>
        <w:rPr>
          <w:rFonts w:ascii="Calibri" w:hAnsi="Calibri" w:cs="Arial"/>
          <w:sz w:val="22"/>
          <w:szCs w:val="22"/>
        </w:rPr>
      </w:pPr>
    </w:p>
    <w:p w:rsidR="00DB4FBC" w:rsidRPr="0075088F" w:rsidRDefault="00DB4FBC" w:rsidP="00AD629C">
      <w:pPr>
        <w:pStyle w:val="Tytu"/>
        <w:spacing w:line="276" w:lineRule="auto"/>
        <w:ind w:right="425"/>
        <w:rPr>
          <w:rFonts w:ascii="Calibri" w:hAnsi="Calibri"/>
          <w:sz w:val="22"/>
          <w:szCs w:val="22"/>
          <w:lang w:val="pl-PL"/>
        </w:rPr>
      </w:pPr>
    </w:p>
    <w:p w:rsidR="00DB4FBC" w:rsidRPr="0075088F" w:rsidRDefault="00DB4FBC" w:rsidP="00AD629C">
      <w:pPr>
        <w:pStyle w:val="Tytu"/>
        <w:spacing w:line="276" w:lineRule="auto"/>
        <w:ind w:right="425"/>
        <w:rPr>
          <w:rFonts w:ascii="Calibri" w:hAnsi="Calibri"/>
          <w:sz w:val="22"/>
          <w:szCs w:val="22"/>
          <w:lang w:val="pl-PL"/>
        </w:rPr>
      </w:pPr>
    </w:p>
    <w:p w:rsidR="00DB4FBC" w:rsidRPr="0075088F" w:rsidRDefault="00DB4FBC" w:rsidP="00AD629C">
      <w:pPr>
        <w:pStyle w:val="Tytu"/>
        <w:spacing w:line="276" w:lineRule="auto"/>
        <w:ind w:right="425"/>
        <w:rPr>
          <w:rFonts w:ascii="Calibri" w:hAnsi="Calibri"/>
          <w:sz w:val="22"/>
          <w:szCs w:val="22"/>
          <w:lang w:val="pl-PL"/>
        </w:rPr>
      </w:pPr>
    </w:p>
    <w:p w:rsidR="00DB4FBC" w:rsidRPr="0075088F" w:rsidRDefault="00DB4FBC" w:rsidP="00AD629C">
      <w:pPr>
        <w:pStyle w:val="Tytu"/>
        <w:spacing w:line="276" w:lineRule="auto"/>
        <w:ind w:right="425"/>
        <w:rPr>
          <w:rFonts w:ascii="Calibri" w:hAnsi="Calibri"/>
          <w:sz w:val="22"/>
          <w:szCs w:val="22"/>
          <w:lang w:val="pl-PL"/>
        </w:rPr>
      </w:pPr>
    </w:p>
    <w:p w:rsidR="00DB4FBC" w:rsidRPr="0075088F" w:rsidRDefault="00DB4FBC" w:rsidP="00AD629C">
      <w:pPr>
        <w:pStyle w:val="Tytu"/>
        <w:spacing w:line="276" w:lineRule="auto"/>
        <w:ind w:right="425"/>
        <w:rPr>
          <w:rFonts w:ascii="Calibri" w:hAnsi="Calibri"/>
          <w:sz w:val="22"/>
          <w:szCs w:val="22"/>
          <w:lang w:val="pl-PL"/>
        </w:rPr>
      </w:pPr>
    </w:p>
    <w:p w:rsidR="00DB4FBC" w:rsidRPr="0075088F" w:rsidRDefault="00DB4FBC" w:rsidP="00AD629C">
      <w:pPr>
        <w:pStyle w:val="Tytu"/>
        <w:spacing w:line="276" w:lineRule="auto"/>
        <w:ind w:right="425"/>
        <w:rPr>
          <w:rFonts w:ascii="Calibri" w:hAnsi="Calibri"/>
          <w:sz w:val="22"/>
          <w:szCs w:val="22"/>
          <w:lang w:val="pl-PL"/>
        </w:rPr>
      </w:pPr>
    </w:p>
    <w:p w:rsidR="00DB4FBC" w:rsidRPr="0075088F" w:rsidRDefault="00DB4FBC" w:rsidP="00AD629C">
      <w:pPr>
        <w:pStyle w:val="Nagwek1"/>
        <w:spacing w:before="0" w:after="0" w:line="276" w:lineRule="auto"/>
        <w:rPr>
          <w:rFonts w:ascii="Calibri" w:hAnsi="Calibri"/>
          <w:sz w:val="22"/>
          <w:szCs w:val="22"/>
        </w:rPr>
      </w:pPr>
      <w:r w:rsidRPr="0075088F">
        <w:rPr>
          <w:rFonts w:ascii="Calibri" w:hAnsi="Calibri"/>
          <w:sz w:val="22"/>
          <w:szCs w:val="22"/>
        </w:rPr>
        <w:t>OPIS PRZEDMIOTU ZAMÓWIENIA</w:t>
      </w:r>
    </w:p>
    <w:p w:rsidR="00DB4FBC" w:rsidRPr="0075088F" w:rsidRDefault="00DB4FBC" w:rsidP="00AD629C">
      <w:pPr>
        <w:spacing w:line="276" w:lineRule="auto"/>
        <w:rPr>
          <w:rFonts w:ascii="Calibri" w:hAnsi="Calibri"/>
          <w:sz w:val="22"/>
          <w:szCs w:val="22"/>
        </w:rPr>
      </w:pPr>
    </w:p>
    <w:p w:rsidR="00DB4FBC" w:rsidRPr="0075088F" w:rsidRDefault="00DB4FBC" w:rsidP="00AD629C">
      <w:pPr>
        <w:spacing w:line="276" w:lineRule="auto"/>
        <w:rPr>
          <w:rFonts w:ascii="Calibri" w:hAnsi="Calibri"/>
          <w:sz w:val="22"/>
          <w:szCs w:val="22"/>
        </w:rPr>
      </w:pPr>
    </w:p>
    <w:p w:rsidR="00DB4FBC" w:rsidRPr="0075088F" w:rsidRDefault="00DB4FBC" w:rsidP="00AD629C">
      <w:pPr>
        <w:spacing w:line="276" w:lineRule="auto"/>
        <w:rPr>
          <w:rFonts w:ascii="Calibri" w:hAnsi="Calibri"/>
          <w:sz w:val="22"/>
          <w:szCs w:val="22"/>
        </w:rPr>
      </w:pPr>
    </w:p>
    <w:p w:rsidR="00DB4FBC" w:rsidRPr="0075088F" w:rsidRDefault="00DB4FBC" w:rsidP="00AD629C">
      <w:pPr>
        <w:spacing w:line="276" w:lineRule="auto"/>
        <w:rPr>
          <w:rFonts w:ascii="Calibri" w:hAnsi="Calibri"/>
          <w:sz w:val="22"/>
          <w:szCs w:val="22"/>
        </w:rPr>
      </w:pPr>
    </w:p>
    <w:p w:rsidR="00DB4FBC" w:rsidRPr="0075088F" w:rsidRDefault="00DB4FBC" w:rsidP="00AD629C">
      <w:pPr>
        <w:spacing w:line="276" w:lineRule="auto"/>
        <w:rPr>
          <w:rFonts w:ascii="Calibri" w:hAnsi="Calibri"/>
          <w:sz w:val="22"/>
          <w:szCs w:val="22"/>
        </w:rPr>
      </w:pPr>
    </w:p>
    <w:p w:rsidR="00DB4FBC" w:rsidRPr="0075088F" w:rsidRDefault="00DB4FBC" w:rsidP="00AD629C">
      <w:pPr>
        <w:spacing w:line="276" w:lineRule="auto"/>
        <w:rPr>
          <w:rFonts w:ascii="Calibri" w:hAnsi="Calibri"/>
          <w:sz w:val="22"/>
          <w:szCs w:val="22"/>
        </w:rPr>
      </w:pPr>
    </w:p>
    <w:p w:rsidR="00DB4FBC" w:rsidRPr="0075088F" w:rsidRDefault="00DB4FBC" w:rsidP="00AD629C">
      <w:pPr>
        <w:spacing w:line="276" w:lineRule="auto"/>
        <w:rPr>
          <w:rFonts w:ascii="Calibri" w:hAnsi="Calibri"/>
          <w:sz w:val="22"/>
          <w:szCs w:val="22"/>
        </w:rPr>
      </w:pPr>
    </w:p>
    <w:p w:rsidR="00DB4FBC" w:rsidRPr="0075088F" w:rsidRDefault="00DB4FBC" w:rsidP="00AD629C">
      <w:pPr>
        <w:spacing w:line="276" w:lineRule="auto"/>
        <w:rPr>
          <w:rFonts w:ascii="Calibri" w:hAnsi="Calibri"/>
          <w:sz w:val="22"/>
          <w:szCs w:val="22"/>
        </w:rPr>
      </w:pPr>
    </w:p>
    <w:p w:rsidR="00DB4FBC" w:rsidRPr="0075088F" w:rsidRDefault="00DB4FBC" w:rsidP="00AD629C">
      <w:pPr>
        <w:spacing w:line="276" w:lineRule="auto"/>
        <w:rPr>
          <w:rFonts w:ascii="Calibri" w:hAnsi="Calibri"/>
          <w:sz w:val="22"/>
          <w:szCs w:val="22"/>
        </w:rPr>
      </w:pPr>
    </w:p>
    <w:p w:rsidR="00DB4FBC" w:rsidRPr="0075088F" w:rsidRDefault="00DB4FBC" w:rsidP="00AD629C">
      <w:pPr>
        <w:spacing w:line="276" w:lineRule="auto"/>
        <w:rPr>
          <w:rFonts w:ascii="Calibri" w:hAnsi="Calibri"/>
          <w:sz w:val="22"/>
          <w:szCs w:val="22"/>
        </w:rPr>
      </w:pPr>
    </w:p>
    <w:p w:rsidR="00DB4FBC" w:rsidRPr="0075088F" w:rsidRDefault="00DB4FBC" w:rsidP="00AD629C">
      <w:pPr>
        <w:spacing w:line="276" w:lineRule="auto"/>
        <w:rPr>
          <w:rFonts w:ascii="Calibri" w:hAnsi="Calibri"/>
          <w:sz w:val="22"/>
          <w:szCs w:val="22"/>
        </w:rPr>
      </w:pPr>
    </w:p>
    <w:p w:rsidR="00DB4FBC" w:rsidRPr="0075088F" w:rsidRDefault="00DB4FBC" w:rsidP="00AD629C">
      <w:pPr>
        <w:spacing w:line="276" w:lineRule="auto"/>
        <w:rPr>
          <w:rFonts w:ascii="Calibri" w:hAnsi="Calibri"/>
          <w:sz w:val="22"/>
          <w:szCs w:val="22"/>
        </w:rPr>
      </w:pPr>
    </w:p>
    <w:p w:rsidR="00DB4FBC" w:rsidRPr="0075088F" w:rsidRDefault="00DB4FBC" w:rsidP="00AD629C">
      <w:pPr>
        <w:spacing w:line="276" w:lineRule="auto"/>
        <w:rPr>
          <w:rFonts w:ascii="Calibri" w:hAnsi="Calibri"/>
          <w:sz w:val="22"/>
          <w:szCs w:val="22"/>
        </w:rPr>
      </w:pPr>
    </w:p>
    <w:p w:rsidR="00DB4FBC" w:rsidRPr="0075088F" w:rsidRDefault="00DB4FBC" w:rsidP="00AD629C">
      <w:pPr>
        <w:spacing w:line="276" w:lineRule="auto"/>
        <w:rPr>
          <w:rFonts w:ascii="Calibri" w:hAnsi="Calibri"/>
          <w:sz w:val="22"/>
          <w:szCs w:val="22"/>
        </w:rPr>
      </w:pPr>
    </w:p>
    <w:p w:rsidR="003D5402" w:rsidRPr="0075088F" w:rsidRDefault="003D5402" w:rsidP="00AD629C">
      <w:pPr>
        <w:spacing w:line="276" w:lineRule="auto"/>
        <w:rPr>
          <w:rFonts w:ascii="Calibri" w:hAnsi="Calibri"/>
          <w:sz w:val="22"/>
          <w:szCs w:val="22"/>
        </w:rPr>
      </w:pPr>
    </w:p>
    <w:p w:rsidR="00DD76C3" w:rsidRPr="0075088F" w:rsidRDefault="007E64BB" w:rsidP="00AD629C">
      <w:pPr>
        <w:spacing w:line="276" w:lineRule="auto"/>
        <w:rPr>
          <w:rFonts w:ascii="Calibri" w:hAnsi="Calibri"/>
          <w:sz w:val="22"/>
          <w:szCs w:val="22"/>
        </w:rPr>
      </w:pPr>
      <w:r w:rsidRPr="0075088F">
        <w:rPr>
          <w:rFonts w:ascii="Calibri" w:hAnsi="Calibri"/>
          <w:sz w:val="22"/>
          <w:szCs w:val="22"/>
        </w:rPr>
        <w:br w:type="page"/>
      </w:r>
    </w:p>
    <w:p w:rsidR="00DB4FBC" w:rsidRPr="0075088F" w:rsidRDefault="00215ABB" w:rsidP="00EE4B45">
      <w:pPr>
        <w:pStyle w:val="Nagwek1"/>
        <w:spacing w:before="0" w:after="0" w:line="276" w:lineRule="auto"/>
        <w:jc w:val="left"/>
        <w:rPr>
          <w:rFonts w:ascii="Calibri" w:hAnsi="Calibri"/>
          <w:b w:val="0"/>
          <w:i/>
          <w:sz w:val="22"/>
          <w:szCs w:val="22"/>
        </w:rPr>
      </w:pPr>
      <w:r w:rsidRPr="0075088F">
        <w:rPr>
          <w:rFonts w:ascii="Calibri" w:hAnsi="Calibri"/>
          <w:sz w:val="22"/>
          <w:szCs w:val="22"/>
        </w:rPr>
        <w:lastRenderedPageBreak/>
        <w:t>1</w:t>
      </w:r>
      <w:r w:rsidRPr="0075088F">
        <w:rPr>
          <w:rFonts w:ascii="Calibri" w:hAnsi="Calibri"/>
          <w:sz w:val="22"/>
          <w:szCs w:val="22"/>
        </w:rPr>
        <w:tab/>
      </w:r>
      <w:r w:rsidR="00DB4FBC" w:rsidRPr="0075088F">
        <w:rPr>
          <w:rFonts w:ascii="Calibri" w:hAnsi="Calibri"/>
          <w:sz w:val="22"/>
          <w:szCs w:val="22"/>
        </w:rPr>
        <w:t>Definicje</w:t>
      </w:r>
      <w:r w:rsidR="00EE4B45">
        <w:rPr>
          <w:rFonts w:ascii="Calibri" w:hAnsi="Calibri"/>
          <w:sz w:val="22"/>
          <w:szCs w:val="22"/>
        </w:rPr>
        <w:t xml:space="preserve"> </w:t>
      </w:r>
      <w:r w:rsidR="00DB4FBC" w:rsidRPr="0075088F">
        <w:rPr>
          <w:rFonts w:ascii="Calibri" w:hAnsi="Calibri"/>
          <w:b w:val="0"/>
          <w:sz w:val="22"/>
          <w:szCs w:val="22"/>
        </w:rPr>
        <w:t>Terminologia przyjęta na potrzeby niniejsze</w:t>
      </w:r>
      <w:r w:rsidR="00082A29" w:rsidRPr="0075088F">
        <w:rPr>
          <w:rFonts w:ascii="Calibri" w:hAnsi="Calibri"/>
          <w:b w:val="0"/>
          <w:sz w:val="22"/>
          <w:szCs w:val="22"/>
        </w:rPr>
        <w:t xml:space="preserve">go Opisu Przedmiotu Zamówienia </w:t>
      </w:r>
    </w:p>
    <w:p w:rsidR="00DB4FBC" w:rsidRPr="0075088F" w:rsidRDefault="00DB4FBC" w:rsidP="00AD629C">
      <w:pPr>
        <w:pStyle w:val="Tekstblokowy1"/>
        <w:tabs>
          <w:tab w:val="left" w:pos="4092"/>
        </w:tabs>
        <w:spacing w:before="0" w:after="0" w:line="276" w:lineRule="auto"/>
        <w:ind w:left="426"/>
        <w:jc w:val="both"/>
        <w:rPr>
          <w:rFonts w:ascii="Calibri" w:hAnsi="Calibri"/>
          <w:b w:val="0"/>
          <w:i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779"/>
      </w:tblGrid>
      <w:tr w:rsidR="00DB4FBC" w:rsidRPr="0075088F">
        <w:tc>
          <w:tcPr>
            <w:tcW w:w="2448" w:type="dxa"/>
          </w:tcPr>
          <w:p w:rsidR="00DB4FBC" w:rsidRPr="0075088F" w:rsidRDefault="00DB4FBC" w:rsidP="00AD629C">
            <w:pPr>
              <w:snapToGri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5088F">
              <w:rPr>
                <w:rFonts w:ascii="Calibri" w:hAnsi="Calibri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6779" w:type="dxa"/>
            <w:vAlign w:val="center"/>
          </w:tcPr>
          <w:p w:rsidR="00DB4FBC" w:rsidRPr="00EE4B45" w:rsidRDefault="00932019" w:rsidP="00EE4B45">
            <w:pPr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32019">
              <w:rPr>
                <w:rFonts w:ascii="Calibri" w:hAnsi="Calibri" w:cs="Arial"/>
                <w:b/>
                <w:sz w:val="22"/>
                <w:szCs w:val="22"/>
              </w:rPr>
              <w:t>Parafia Rzymsko Katolicka pw. Świętego Stanisława Biskupa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32019">
              <w:rPr>
                <w:rFonts w:ascii="Calibri" w:hAnsi="Calibri" w:cs="Arial"/>
                <w:b/>
                <w:sz w:val="22"/>
                <w:szCs w:val="22"/>
              </w:rPr>
              <w:t xml:space="preserve">ul. św. Stanisława 6 43 - 300 Bielsko-Biała </w:t>
            </w:r>
          </w:p>
        </w:tc>
      </w:tr>
      <w:tr w:rsidR="00DB4FBC" w:rsidRPr="0075088F">
        <w:tc>
          <w:tcPr>
            <w:tcW w:w="2448" w:type="dxa"/>
          </w:tcPr>
          <w:p w:rsidR="00DB4FBC" w:rsidRPr="0075088F" w:rsidRDefault="00DB4FBC" w:rsidP="00AD629C">
            <w:pPr>
              <w:snapToGri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5088F">
              <w:rPr>
                <w:rFonts w:ascii="Calibri" w:hAnsi="Calibri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6779" w:type="dxa"/>
            <w:vAlign w:val="center"/>
          </w:tcPr>
          <w:p w:rsidR="00DB4FBC" w:rsidRPr="0075088F" w:rsidRDefault="00DB4FBC" w:rsidP="00AD629C">
            <w:pPr>
              <w:snapToGri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5088F">
              <w:rPr>
                <w:rFonts w:ascii="Calibri" w:hAnsi="Calibri" w:cs="Arial"/>
                <w:sz w:val="22"/>
                <w:szCs w:val="22"/>
              </w:rPr>
              <w:t xml:space="preserve">oznacza osobę fizyczną, osobę prawną albo jednostkę organizacyjną nieposiadającą osobowości prawnej, która ubiega się o udzielenie zamówienia, złożyła ofertę lub zawarła umowę w sprawie </w:t>
            </w:r>
            <w:r w:rsidR="00F73879" w:rsidRPr="0075088F">
              <w:rPr>
                <w:rFonts w:ascii="Calibri" w:hAnsi="Calibri" w:cs="Arial"/>
                <w:sz w:val="22"/>
                <w:szCs w:val="22"/>
              </w:rPr>
              <w:t xml:space="preserve">realizacji </w:t>
            </w:r>
            <w:r w:rsidRPr="0075088F">
              <w:rPr>
                <w:rFonts w:ascii="Calibri" w:hAnsi="Calibri" w:cs="Arial"/>
                <w:sz w:val="22"/>
                <w:szCs w:val="22"/>
              </w:rPr>
              <w:t>zamówienia</w:t>
            </w:r>
            <w:r w:rsidR="007E64BB" w:rsidRPr="0075088F">
              <w:rPr>
                <w:rFonts w:ascii="Calibri" w:hAnsi="Calibri" w:cs="Arial"/>
                <w:sz w:val="22"/>
                <w:szCs w:val="22"/>
              </w:rPr>
              <w:t>;</w:t>
            </w:r>
          </w:p>
        </w:tc>
      </w:tr>
      <w:tr w:rsidR="00DB4FBC" w:rsidRPr="0075088F">
        <w:tc>
          <w:tcPr>
            <w:tcW w:w="2448" w:type="dxa"/>
          </w:tcPr>
          <w:p w:rsidR="00DB4FBC" w:rsidRPr="0075088F" w:rsidRDefault="00DB4FBC" w:rsidP="00AD629C">
            <w:pPr>
              <w:snapToGri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5088F">
              <w:rPr>
                <w:rFonts w:ascii="Calibri" w:hAnsi="Calibri" w:cs="Arial"/>
                <w:b/>
                <w:sz w:val="22"/>
                <w:szCs w:val="22"/>
              </w:rPr>
              <w:t>Inspektor</w:t>
            </w:r>
          </w:p>
        </w:tc>
        <w:tc>
          <w:tcPr>
            <w:tcW w:w="6779" w:type="dxa"/>
            <w:vAlign w:val="center"/>
          </w:tcPr>
          <w:p w:rsidR="00DB4FBC" w:rsidRPr="0075088F" w:rsidRDefault="00DB4FBC" w:rsidP="00AD629C">
            <w:pPr>
              <w:snapToGri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5088F">
              <w:rPr>
                <w:rFonts w:ascii="Calibri" w:hAnsi="Calibri" w:cs="Arial"/>
                <w:sz w:val="22"/>
                <w:szCs w:val="22"/>
              </w:rPr>
              <w:t>oznacza Wykonawcę wybranego do realizacji niniejs</w:t>
            </w:r>
            <w:r w:rsidR="007E64BB" w:rsidRPr="0075088F">
              <w:rPr>
                <w:rFonts w:ascii="Calibri" w:hAnsi="Calibri" w:cs="Arial"/>
                <w:sz w:val="22"/>
                <w:szCs w:val="22"/>
              </w:rPr>
              <w:t>zej Umowy na świadczenie usług nadzoru i</w:t>
            </w:r>
            <w:r w:rsidRPr="0075088F">
              <w:rPr>
                <w:rFonts w:ascii="Calibri" w:hAnsi="Calibri" w:cs="Arial"/>
                <w:sz w:val="22"/>
                <w:szCs w:val="22"/>
              </w:rPr>
              <w:t>nwestorskiego</w:t>
            </w:r>
            <w:r w:rsidR="00F73879" w:rsidRPr="0075088F">
              <w:rPr>
                <w:rFonts w:ascii="Calibri" w:hAnsi="Calibri" w:cs="Arial"/>
                <w:sz w:val="22"/>
                <w:szCs w:val="22"/>
              </w:rPr>
              <w:t xml:space="preserve"> nad robotami budowlanymi</w:t>
            </w:r>
            <w:r w:rsidR="007306E8" w:rsidRPr="0075088F">
              <w:rPr>
                <w:rFonts w:ascii="Calibri" w:hAnsi="Calibri" w:cs="Arial"/>
                <w:sz w:val="22"/>
                <w:szCs w:val="22"/>
              </w:rPr>
              <w:t>/konserwatorskimi</w:t>
            </w:r>
            <w:r w:rsidR="007E64BB" w:rsidRPr="0075088F">
              <w:rPr>
                <w:rFonts w:ascii="Calibri" w:hAnsi="Calibri" w:cs="Arial"/>
                <w:sz w:val="22"/>
                <w:szCs w:val="22"/>
              </w:rPr>
              <w:t>;</w:t>
            </w:r>
          </w:p>
        </w:tc>
      </w:tr>
      <w:tr w:rsidR="00DB4FBC" w:rsidRPr="0075088F">
        <w:tc>
          <w:tcPr>
            <w:tcW w:w="2448" w:type="dxa"/>
          </w:tcPr>
          <w:p w:rsidR="00DB4FBC" w:rsidRPr="0075088F" w:rsidRDefault="00DB4FBC" w:rsidP="00AD629C">
            <w:pPr>
              <w:snapToGri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5088F">
              <w:rPr>
                <w:rFonts w:ascii="Calibri" w:hAnsi="Calibri" w:cs="Arial"/>
                <w:b/>
                <w:sz w:val="22"/>
                <w:szCs w:val="22"/>
              </w:rPr>
              <w:t>Umowa</w:t>
            </w:r>
          </w:p>
        </w:tc>
        <w:tc>
          <w:tcPr>
            <w:tcW w:w="6779" w:type="dxa"/>
            <w:vAlign w:val="center"/>
          </w:tcPr>
          <w:p w:rsidR="00DB4FBC" w:rsidRPr="0075088F" w:rsidRDefault="00DB4FBC" w:rsidP="00AD629C">
            <w:pPr>
              <w:snapToGri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5088F">
              <w:rPr>
                <w:rFonts w:ascii="Calibri" w:hAnsi="Calibri" w:cs="Arial"/>
                <w:sz w:val="22"/>
                <w:szCs w:val="22"/>
              </w:rPr>
              <w:t>oznacza Umowę pomiędzy Zamawiającym</w:t>
            </w:r>
            <w:r w:rsidR="007306E8" w:rsidRPr="0075088F">
              <w:rPr>
                <w:rFonts w:ascii="Calibri" w:hAnsi="Calibri" w:cs="Arial"/>
                <w:sz w:val="22"/>
                <w:szCs w:val="22"/>
              </w:rPr>
              <w:t>,</w:t>
            </w:r>
            <w:r w:rsidRPr="0075088F">
              <w:rPr>
                <w:rFonts w:ascii="Calibri" w:hAnsi="Calibri" w:cs="Arial"/>
                <w:sz w:val="22"/>
                <w:szCs w:val="22"/>
              </w:rPr>
              <w:t xml:space="preserve"> a wybranym Wykonawcą, dla niniejszego postępowania </w:t>
            </w:r>
            <w:r w:rsidR="007E64BB" w:rsidRPr="0075088F">
              <w:rPr>
                <w:rFonts w:ascii="Calibri" w:hAnsi="Calibri" w:cs="Arial"/>
                <w:sz w:val="22"/>
                <w:szCs w:val="22"/>
              </w:rPr>
              <w:t>–</w:t>
            </w:r>
            <w:r w:rsidRPr="0075088F">
              <w:rPr>
                <w:rFonts w:ascii="Calibri" w:hAnsi="Calibri" w:cs="Arial"/>
                <w:sz w:val="22"/>
                <w:szCs w:val="22"/>
              </w:rPr>
              <w:t xml:space="preserve"> Inspektorem</w:t>
            </w:r>
            <w:r w:rsidR="007306E8" w:rsidRPr="0075088F">
              <w:rPr>
                <w:rFonts w:ascii="Calibri" w:hAnsi="Calibri" w:cs="Arial"/>
                <w:sz w:val="22"/>
                <w:szCs w:val="22"/>
              </w:rPr>
              <w:t xml:space="preserve"> nadzoru inwestorskiego zwanym również Inspektorem</w:t>
            </w:r>
            <w:r w:rsidR="007E64BB" w:rsidRPr="0075088F">
              <w:rPr>
                <w:rFonts w:ascii="Calibri" w:hAnsi="Calibri" w:cs="Arial"/>
                <w:sz w:val="22"/>
                <w:szCs w:val="22"/>
              </w:rPr>
              <w:t>;</w:t>
            </w:r>
          </w:p>
        </w:tc>
      </w:tr>
      <w:tr w:rsidR="00DB4FBC" w:rsidRPr="0075088F">
        <w:tc>
          <w:tcPr>
            <w:tcW w:w="2448" w:type="dxa"/>
          </w:tcPr>
          <w:p w:rsidR="00DB4FBC" w:rsidRPr="0075088F" w:rsidRDefault="00DB4FBC" w:rsidP="00AD629C">
            <w:pPr>
              <w:snapToGri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5088F">
              <w:rPr>
                <w:rFonts w:ascii="Calibri" w:hAnsi="Calibri" w:cs="Arial"/>
                <w:b/>
                <w:sz w:val="22"/>
                <w:szCs w:val="22"/>
              </w:rPr>
              <w:t>Roboty</w:t>
            </w:r>
            <w:r w:rsidR="00032D42" w:rsidRPr="0075088F">
              <w:rPr>
                <w:rFonts w:ascii="Calibri" w:hAnsi="Calibri" w:cs="Arial"/>
                <w:b/>
                <w:sz w:val="22"/>
                <w:szCs w:val="22"/>
              </w:rPr>
              <w:t xml:space="preserve"> budowlane</w:t>
            </w:r>
          </w:p>
        </w:tc>
        <w:tc>
          <w:tcPr>
            <w:tcW w:w="6779" w:type="dxa"/>
            <w:vAlign w:val="center"/>
          </w:tcPr>
          <w:p w:rsidR="00DB4FBC" w:rsidRPr="0075088F" w:rsidRDefault="00DB4FBC" w:rsidP="00AD629C">
            <w:pPr>
              <w:snapToGri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5088F">
              <w:rPr>
                <w:rFonts w:ascii="Calibri" w:hAnsi="Calibri" w:cs="Arial"/>
                <w:sz w:val="22"/>
                <w:szCs w:val="22"/>
              </w:rPr>
              <w:t>oznaczają wszelkie roboty stałe i roboty tymczasowe, które mają zostać</w:t>
            </w:r>
            <w:r w:rsidR="007E64BB" w:rsidRPr="0075088F">
              <w:rPr>
                <w:rFonts w:ascii="Calibri" w:hAnsi="Calibri" w:cs="Arial"/>
                <w:sz w:val="22"/>
                <w:szCs w:val="22"/>
              </w:rPr>
              <w:t xml:space="preserve"> wykonane </w:t>
            </w:r>
            <w:r w:rsidRPr="0075088F">
              <w:rPr>
                <w:rFonts w:ascii="Calibri" w:hAnsi="Calibri" w:cs="Arial"/>
                <w:sz w:val="22"/>
                <w:szCs w:val="22"/>
              </w:rPr>
              <w:t xml:space="preserve">w ramach </w:t>
            </w:r>
            <w:r w:rsidR="007E64BB" w:rsidRPr="0075088F">
              <w:rPr>
                <w:rFonts w:ascii="Calibri" w:hAnsi="Calibri" w:cs="Arial"/>
                <w:sz w:val="22"/>
                <w:szCs w:val="22"/>
              </w:rPr>
              <w:t>zadania inwestycyjnego</w:t>
            </w:r>
            <w:r w:rsidR="001165F0" w:rsidRPr="0075088F">
              <w:rPr>
                <w:rFonts w:ascii="Calibri" w:hAnsi="Calibri" w:cs="Arial"/>
                <w:sz w:val="22"/>
                <w:szCs w:val="22"/>
              </w:rPr>
              <w:t xml:space="preserve"> pn.:</w:t>
            </w:r>
            <w:r w:rsidR="00B60321">
              <w:t xml:space="preserve"> </w:t>
            </w:r>
            <w:r w:rsidR="00932019" w:rsidRPr="00932019">
              <w:rPr>
                <w:rFonts w:asciiTheme="minorHAnsi" w:hAnsiTheme="minorHAnsi"/>
                <w:i/>
                <w:sz w:val="22"/>
                <w:szCs w:val="22"/>
              </w:rPr>
              <w:t xml:space="preserve">„Wykonanie prac konserwatorskich i robót budowalnych przy zabytku nieruchomym - kościół p.w. Św. Stanisława BM” realizowanych w ramach Projektu pn. „Stare Bielsko </w:t>
            </w:r>
            <w:proofErr w:type="spellStart"/>
            <w:r w:rsidR="00932019" w:rsidRPr="00932019">
              <w:rPr>
                <w:rFonts w:asciiTheme="minorHAnsi" w:hAnsiTheme="minorHAnsi"/>
                <w:i/>
                <w:sz w:val="22"/>
                <w:szCs w:val="22"/>
              </w:rPr>
              <w:t>odNowa</w:t>
            </w:r>
            <w:proofErr w:type="spellEnd"/>
            <w:r w:rsidR="00932019" w:rsidRPr="00932019">
              <w:rPr>
                <w:rFonts w:asciiTheme="minorHAnsi" w:hAnsiTheme="minorHAnsi"/>
                <w:i/>
                <w:sz w:val="22"/>
                <w:szCs w:val="22"/>
              </w:rPr>
              <w:t xml:space="preserve"> - prace konserwatorskie, restauratorskie i roboty budowlane w zabytkowym Kościele Św. Stanisława BM dla utworzenia nowej oferty kulturalnej regionu” </w:t>
            </w:r>
          </w:p>
        </w:tc>
      </w:tr>
      <w:tr w:rsidR="00DB4FBC" w:rsidRPr="0075088F">
        <w:tc>
          <w:tcPr>
            <w:tcW w:w="2448" w:type="dxa"/>
          </w:tcPr>
          <w:p w:rsidR="00DB4FBC" w:rsidRPr="0075088F" w:rsidRDefault="003968E7" w:rsidP="00AD629C">
            <w:pPr>
              <w:snapToGri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5088F">
              <w:rPr>
                <w:rFonts w:ascii="Calibri" w:hAnsi="Calibri" w:cs="Arial"/>
                <w:b/>
                <w:sz w:val="22"/>
                <w:szCs w:val="22"/>
              </w:rPr>
              <w:t xml:space="preserve">Umowa </w:t>
            </w:r>
            <w:r w:rsidR="007E64BB" w:rsidRPr="0075088F"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r w:rsidR="00DB4FBC" w:rsidRPr="0075088F">
              <w:rPr>
                <w:rFonts w:ascii="Calibri" w:hAnsi="Calibri" w:cs="Arial"/>
                <w:b/>
                <w:sz w:val="22"/>
                <w:szCs w:val="22"/>
              </w:rPr>
              <w:t xml:space="preserve"> roboty</w:t>
            </w:r>
            <w:r w:rsidR="00D842EB" w:rsidRPr="0075088F">
              <w:rPr>
                <w:rFonts w:ascii="Calibri" w:hAnsi="Calibri" w:cs="Arial"/>
                <w:b/>
                <w:sz w:val="22"/>
                <w:szCs w:val="22"/>
              </w:rPr>
              <w:t>/ zamówienie na roboty</w:t>
            </w:r>
            <w:r w:rsidR="00202845" w:rsidRPr="0075088F">
              <w:rPr>
                <w:rFonts w:ascii="Calibri" w:hAnsi="Calibri" w:cs="Arial"/>
                <w:b/>
                <w:sz w:val="22"/>
                <w:szCs w:val="22"/>
              </w:rPr>
              <w:t>/zadanie inwestycyjne</w:t>
            </w:r>
            <w:r w:rsidR="00DB4FBC" w:rsidRPr="0075088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79" w:type="dxa"/>
            <w:vAlign w:val="center"/>
          </w:tcPr>
          <w:p w:rsidR="001165F0" w:rsidRPr="0075088F" w:rsidRDefault="001165F0" w:rsidP="00AD62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5088F">
              <w:rPr>
                <w:rFonts w:ascii="Calibri" w:hAnsi="Calibri" w:cs="Arial"/>
                <w:sz w:val="22"/>
                <w:szCs w:val="22"/>
              </w:rPr>
              <w:t>o</w:t>
            </w:r>
            <w:r w:rsidR="00DB4FBC" w:rsidRPr="0075088F">
              <w:rPr>
                <w:rFonts w:ascii="Calibri" w:hAnsi="Calibri" w:cs="Arial"/>
                <w:sz w:val="22"/>
                <w:szCs w:val="22"/>
              </w:rPr>
              <w:t>znacza</w:t>
            </w:r>
            <w:r w:rsidRPr="0075088F">
              <w:rPr>
                <w:rFonts w:ascii="Calibri" w:hAnsi="Calibri" w:cs="Arial"/>
                <w:sz w:val="22"/>
                <w:szCs w:val="22"/>
              </w:rPr>
              <w:t>;</w:t>
            </w:r>
            <w:r w:rsidR="00E3254A" w:rsidRPr="0075088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968E7" w:rsidRPr="0075088F">
              <w:rPr>
                <w:rFonts w:ascii="Calibri" w:hAnsi="Calibri" w:cs="Arial"/>
                <w:sz w:val="22"/>
                <w:szCs w:val="22"/>
              </w:rPr>
              <w:t xml:space="preserve">umowę na realizację zadania </w:t>
            </w:r>
            <w:r w:rsidR="00A9516A" w:rsidRPr="0075088F">
              <w:rPr>
                <w:rFonts w:ascii="Calibri" w:hAnsi="Calibri" w:cs="Arial"/>
                <w:sz w:val="22"/>
                <w:szCs w:val="22"/>
              </w:rPr>
              <w:t xml:space="preserve">inwestycyjnego </w:t>
            </w:r>
            <w:r w:rsidR="00DB4FBC" w:rsidRPr="0075088F">
              <w:rPr>
                <w:rFonts w:ascii="Calibri" w:hAnsi="Calibri" w:cs="Arial"/>
                <w:sz w:val="22"/>
                <w:szCs w:val="22"/>
              </w:rPr>
              <w:t>pn</w:t>
            </w:r>
            <w:r w:rsidR="00DB4FBC" w:rsidRPr="0075088F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7E64BB" w:rsidRPr="0075088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32019" w:rsidRPr="00932019">
              <w:rPr>
                <w:rFonts w:ascii="Calibri" w:hAnsi="Calibri" w:cs="Arial"/>
                <w:i/>
                <w:sz w:val="22"/>
                <w:szCs w:val="22"/>
              </w:rPr>
              <w:t>„</w:t>
            </w:r>
            <w:bookmarkStart w:id="2" w:name="_Hlk516730761"/>
            <w:r w:rsidR="00932019" w:rsidRPr="00932019">
              <w:rPr>
                <w:rFonts w:ascii="Calibri" w:hAnsi="Calibri" w:cs="Arial"/>
                <w:i/>
                <w:sz w:val="22"/>
                <w:szCs w:val="22"/>
              </w:rPr>
              <w:t>Wykonanie prac konserwatorskich i robót budowalnych przy zabytku nieruchomym - kościół p.w. Św. Stanisława BM</w:t>
            </w:r>
            <w:proofErr w:type="gramStart"/>
            <w:r w:rsidR="00932019" w:rsidRPr="00932019">
              <w:rPr>
                <w:rFonts w:ascii="Calibri" w:hAnsi="Calibri" w:cs="Arial"/>
                <w:i/>
                <w:sz w:val="22"/>
                <w:szCs w:val="22"/>
              </w:rPr>
              <w:t xml:space="preserve">” </w:t>
            </w:r>
            <w:bookmarkEnd w:id="2"/>
            <w:r w:rsidR="00047FB6" w:rsidRPr="00932019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proofErr w:type="gramEnd"/>
          </w:p>
        </w:tc>
      </w:tr>
      <w:tr w:rsidR="00DB4FBC" w:rsidRPr="0075088F">
        <w:tc>
          <w:tcPr>
            <w:tcW w:w="2448" w:type="dxa"/>
          </w:tcPr>
          <w:p w:rsidR="00DB4FBC" w:rsidRPr="0075088F" w:rsidRDefault="00DB4FBC" w:rsidP="00AD629C">
            <w:pPr>
              <w:snapToGri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5088F">
              <w:rPr>
                <w:rFonts w:ascii="Calibri" w:hAnsi="Calibri" w:cs="Arial"/>
                <w:b/>
                <w:sz w:val="22"/>
                <w:szCs w:val="22"/>
              </w:rPr>
              <w:t>Personel Inspektora</w:t>
            </w:r>
          </w:p>
        </w:tc>
        <w:tc>
          <w:tcPr>
            <w:tcW w:w="6779" w:type="dxa"/>
            <w:vAlign w:val="center"/>
          </w:tcPr>
          <w:p w:rsidR="00DB4FBC" w:rsidRPr="0075088F" w:rsidRDefault="00DB4FBC" w:rsidP="00AD629C">
            <w:pPr>
              <w:snapToGri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5088F">
              <w:rPr>
                <w:rFonts w:ascii="Calibri" w:hAnsi="Calibri" w:cs="Arial"/>
                <w:sz w:val="22"/>
                <w:szCs w:val="22"/>
              </w:rPr>
              <w:t>oznacza personel Wykonawcy - Zespół Inspektorów Nadzoru Inwestorskiego</w:t>
            </w:r>
            <w:r w:rsidR="007E64BB" w:rsidRPr="0075088F">
              <w:rPr>
                <w:rFonts w:ascii="Calibri" w:hAnsi="Calibri" w:cs="Arial"/>
                <w:sz w:val="22"/>
                <w:szCs w:val="22"/>
              </w:rPr>
              <w:t>,</w:t>
            </w:r>
            <w:r w:rsidRPr="0075088F">
              <w:rPr>
                <w:rFonts w:ascii="Calibri" w:hAnsi="Calibri" w:cs="Arial"/>
                <w:sz w:val="22"/>
                <w:szCs w:val="22"/>
              </w:rPr>
              <w:t xml:space="preserve"> w </w:t>
            </w:r>
            <w:proofErr w:type="gramStart"/>
            <w:r w:rsidRPr="0075088F">
              <w:rPr>
                <w:rFonts w:ascii="Calibri" w:hAnsi="Calibri" w:cs="Arial"/>
                <w:sz w:val="22"/>
                <w:szCs w:val="22"/>
              </w:rPr>
              <w:t>skład</w:t>
            </w:r>
            <w:proofErr w:type="gramEnd"/>
            <w:r w:rsidRPr="0075088F">
              <w:rPr>
                <w:rFonts w:ascii="Calibri" w:hAnsi="Calibri" w:cs="Arial"/>
                <w:sz w:val="22"/>
                <w:szCs w:val="22"/>
              </w:rPr>
              <w:t xml:space="preserve"> którego wch</w:t>
            </w:r>
            <w:r w:rsidR="007E64BB" w:rsidRPr="0075088F">
              <w:rPr>
                <w:rFonts w:ascii="Calibri" w:hAnsi="Calibri" w:cs="Arial"/>
                <w:sz w:val="22"/>
                <w:szCs w:val="22"/>
              </w:rPr>
              <w:t>odzą w szczególności: Kluczowi S</w:t>
            </w:r>
            <w:r w:rsidRPr="0075088F">
              <w:rPr>
                <w:rFonts w:ascii="Calibri" w:hAnsi="Calibri" w:cs="Arial"/>
                <w:sz w:val="22"/>
                <w:szCs w:val="22"/>
              </w:rPr>
              <w:t>pecja</w:t>
            </w:r>
            <w:r w:rsidR="000E357B" w:rsidRPr="0075088F">
              <w:rPr>
                <w:rFonts w:ascii="Calibri" w:hAnsi="Calibri" w:cs="Arial"/>
                <w:sz w:val="22"/>
                <w:szCs w:val="22"/>
              </w:rPr>
              <w:t xml:space="preserve">liści </w:t>
            </w:r>
            <w:r w:rsidR="00F73879" w:rsidRPr="0075088F">
              <w:rPr>
                <w:rFonts w:ascii="Calibri" w:hAnsi="Calibri" w:cs="Arial"/>
                <w:sz w:val="22"/>
                <w:szCs w:val="22"/>
              </w:rPr>
              <w:t xml:space="preserve">zgodnie z </w:t>
            </w:r>
            <w:r w:rsidR="007306E8" w:rsidRPr="0075088F">
              <w:rPr>
                <w:rFonts w:ascii="Calibri" w:hAnsi="Calibri" w:cs="Arial"/>
                <w:sz w:val="22"/>
                <w:szCs w:val="22"/>
              </w:rPr>
              <w:t xml:space="preserve">pkt </w:t>
            </w:r>
            <w:r w:rsidR="00327AEB" w:rsidRPr="0075088F">
              <w:rPr>
                <w:rFonts w:ascii="Calibri" w:hAnsi="Calibri" w:cs="Arial"/>
                <w:sz w:val="22"/>
                <w:szCs w:val="22"/>
              </w:rPr>
              <w:t>VI.3</w:t>
            </w:r>
            <w:r w:rsidR="007306E8" w:rsidRPr="0075088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27AEB" w:rsidRPr="0075088F">
              <w:rPr>
                <w:rFonts w:ascii="Calibri" w:hAnsi="Calibri" w:cs="Arial"/>
                <w:sz w:val="22"/>
                <w:szCs w:val="22"/>
              </w:rPr>
              <w:t>Zapytania</w:t>
            </w:r>
            <w:r w:rsidRPr="0075088F">
              <w:rPr>
                <w:rFonts w:ascii="Calibri" w:hAnsi="Calibri" w:cs="Arial"/>
                <w:sz w:val="22"/>
                <w:szCs w:val="22"/>
              </w:rPr>
              <w:t>, inni specjaliści (personel wspierający) oraz pozostały personel zatrudniony przez Inspektora do realizacji niniejszej Umowy</w:t>
            </w:r>
            <w:r w:rsidR="00486F2B" w:rsidRPr="0075088F">
              <w:rPr>
                <w:rFonts w:ascii="Calibri" w:hAnsi="Calibri" w:cs="Arial"/>
                <w:sz w:val="22"/>
                <w:szCs w:val="22"/>
              </w:rPr>
              <w:t>;</w:t>
            </w:r>
          </w:p>
        </w:tc>
      </w:tr>
      <w:tr w:rsidR="00DB4FBC" w:rsidRPr="0075088F">
        <w:tc>
          <w:tcPr>
            <w:tcW w:w="2448" w:type="dxa"/>
          </w:tcPr>
          <w:p w:rsidR="00DB4FBC" w:rsidRPr="0075088F" w:rsidRDefault="00DB4FBC" w:rsidP="00AD629C">
            <w:pPr>
              <w:snapToGri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5088F">
              <w:rPr>
                <w:rFonts w:ascii="Calibri" w:hAnsi="Calibri" w:cs="Arial"/>
                <w:b/>
                <w:sz w:val="22"/>
                <w:szCs w:val="22"/>
              </w:rPr>
              <w:t>Personel Wykonawcy</w:t>
            </w:r>
          </w:p>
        </w:tc>
        <w:tc>
          <w:tcPr>
            <w:tcW w:w="6779" w:type="dxa"/>
            <w:vAlign w:val="center"/>
          </w:tcPr>
          <w:p w:rsidR="00DB4FBC" w:rsidRPr="0075088F" w:rsidRDefault="00883DFF" w:rsidP="00AD629C">
            <w:pPr>
              <w:snapToGri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5088F">
              <w:rPr>
                <w:rFonts w:ascii="Calibri" w:hAnsi="Calibri" w:cs="Arial"/>
                <w:sz w:val="22"/>
                <w:szCs w:val="22"/>
              </w:rPr>
              <w:t>oznacza cały personel W</w:t>
            </w:r>
            <w:r w:rsidR="00DB4FBC" w:rsidRPr="0075088F">
              <w:rPr>
                <w:rFonts w:ascii="Calibri" w:hAnsi="Calibri" w:cs="Arial"/>
                <w:sz w:val="22"/>
                <w:szCs w:val="22"/>
              </w:rPr>
              <w:t>y</w:t>
            </w:r>
            <w:r w:rsidR="00E3254A" w:rsidRPr="0075088F">
              <w:rPr>
                <w:rFonts w:ascii="Calibri" w:hAnsi="Calibri" w:cs="Arial"/>
                <w:sz w:val="22"/>
                <w:szCs w:val="22"/>
              </w:rPr>
              <w:t>konawcy realizującego</w:t>
            </w:r>
            <w:r w:rsidR="000E357B" w:rsidRPr="0075088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3254A" w:rsidRPr="0075088F">
              <w:rPr>
                <w:rFonts w:ascii="Calibri" w:hAnsi="Calibri" w:cs="Arial"/>
                <w:sz w:val="22"/>
                <w:szCs w:val="22"/>
              </w:rPr>
              <w:t>zamówienie</w:t>
            </w:r>
            <w:r w:rsidR="003968E7" w:rsidRPr="0075088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B4FBC" w:rsidRPr="0075088F">
              <w:rPr>
                <w:rFonts w:ascii="Calibri" w:hAnsi="Calibri" w:cs="Arial"/>
                <w:sz w:val="22"/>
                <w:szCs w:val="22"/>
              </w:rPr>
              <w:t>na roboty budowlane</w:t>
            </w:r>
            <w:r w:rsidR="00E3254A" w:rsidRPr="0075088F">
              <w:rPr>
                <w:rFonts w:ascii="Calibri" w:hAnsi="Calibri" w:cs="Arial"/>
                <w:sz w:val="22"/>
                <w:szCs w:val="22"/>
              </w:rPr>
              <w:t>;</w:t>
            </w:r>
            <w:r w:rsidR="00DB4FBC" w:rsidRPr="0075088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B4FBC" w:rsidRPr="0075088F">
        <w:tc>
          <w:tcPr>
            <w:tcW w:w="2448" w:type="dxa"/>
          </w:tcPr>
          <w:p w:rsidR="006045AB" w:rsidRPr="0075088F" w:rsidRDefault="00DB4FBC" w:rsidP="00AD629C">
            <w:pPr>
              <w:snapToGri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5088F">
              <w:rPr>
                <w:rFonts w:ascii="Calibri" w:hAnsi="Calibri" w:cs="Arial"/>
                <w:b/>
                <w:sz w:val="22"/>
                <w:szCs w:val="22"/>
              </w:rPr>
              <w:t>Personel Zamawiającego</w:t>
            </w:r>
          </w:p>
          <w:p w:rsidR="006045AB" w:rsidRPr="0075088F" w:rsidRDefault="006045AB" w:rsidP="00AD629C">
            <w:pPr>
              <w:snapToGri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045AB" w:rsidRPr="0075088F" w:rsidRDefault="00A40B8F" w:rsidP="00AD629C">
            <w:pPr>
              <w:snapToGri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5088F">
              <w:rPr>
                <w:rFonts w:ascii="Calibri" w:hAnsi="Calibri" w:cs="Arial"/>
                <w:b/>
                <w:sz w:val="22"/>
                <w:szCs w:val="22"/>
              </w:rPr>
              <w:t>Dokumenty Zamawiającego</w:t>
            </w:r>
          </w:p>
        </w:tc>
        <w:tc>
          <w:tcPr>
            <w:tcW w:w="6779" w:type="dxa"/>
            <w:vAlign w:val="center"/>
          </w:tcPr>
          <w:p w:rsidR="00DB4FBC" w:rsidRPr="0075088F" w:rsidRDefault="00E3254A" w:rsidP="00AD629C">
            <w:pPr>
              <w:snapToGri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5088F">
              <w:rPr>
                <w:rFonts w:ascii="Calibri" w:hAnsi="Calibri" w:cs="Arial"/>
                <w:sz w:val="22"/>
                <w:szCs w:val="22"/>
              </w:rPr>
              <w:t>o</w:t>
            </w:r>
            <w:r w:rsidR="00DB4FBC" w:rsidRPr="0075088F">
              <w:rPr>
                <w:rFonts w:ascii="Calibri" w:hAnsi="Calibri" w:cs="Arial"/>
                <w:sz w:val="22"/>
                <w:szCs w:val="22"/>
              </w:rPr>
              <w:t>znacza wszystkich pracowników Zamawiającego oraz wszelki inny personel podany przez Zamawiającego do wiadomości I</w:t>
            </w:r>
            <w:r w:rsidR="000E357B" w:rsidRPr="0075088F">
              <w:rPr>
                <w:rFonts w:ascii="Calibri" w:hAnsi="Calibri" w:cs="Arial"/>
                <w:sz w:val="22"/>
                <w:szCs w:val="22"/>
              </w:rPr>
              <w:t>nspektora</w:t>
            </w:r>
            <w:r w:rsidR="00DB4FBC" w:rsidRPr="0075088F">
              <w:rPr>
                <w:rFonts w:ascii="Calibri" w:hAnsi="Calibri" w:cs="Arial"/>
                <w:sz w:val="22"/>
                <w:szCs w:val="22"/>
              </w:rPr>
              <w:t xml:space="preserve"> jako zatrudniony przez Zamawiającego</w:t>
            </w:r>
            <w:r w:rsidRPr="0075088F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6045AB" w:rsidRPr="0075088F" w:rsidRDefault="00A40B8F" w:rsidP="00AD629C">
            <w:pPr>
              <w:snapToGri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5088F">
              <w:rPr>
                <w:rFonts w:ascii="Calibri" w:hAnsi="Calibri" w:cs="Arial"/>
                <w:sz w:val="22"/>
                <w:szCs w:val="22"/>
              </w:rPr>
              <w:t>Wszelkie pozwolenia, zezwolenia uzgodnienia, które posiada Zamawiający, a które stanowią podstawę do prowadzenia robót budowlanych wymienione w pkt 2.2.</w:t>
            </w:r>
            <w:r w:rsidR="00C34FD9" w:rsidRPr="0075088F">
              <w:rPr>
                <w:rFonts w:ascii="Calibri" w:hAnsi="Calibri" w:cs="Arial"/>
                <w:sz w:val="22"/>
                <w:szCs w:val="22"/>
              </w:rPr>
              <w:t xml:space="preserve"> umieszczone na stronie Zamawiającego </w:t>
            </w:r>
            <w:hyperlink r:id="rId8" w:history="1">
              <w:r w:rsidR="00932019" w:rsidRPr="00932019">
                <w:rPr>
                  <w:rStyle w:val="Hipercze"/>
                  <w:rFonts w:ascii="Calibri" w:hAnsi="Calibri" w:cs="Arial"/>
                  <w:sz w:val="22"/>
                  <w:szCs w:val="22"/>
                </w:rPr>
                <w:t>www.stanislawbielsko.pl</w:t>
              </w:r>
            </w:hyperlink>
            <w:r w:rsidR="0075088F" w:rsidRPr="0075088F">
              <w:rPr>
                <w:rFonts w:ascii="Calibri" w:hAnsi="Calibri" w:cs="Arial"/>
                <w:sz w:val="22"/>
                <w:szCs w:val="22"/>
              </w:rPr>
              <w:t xml:space="preserve">, jako załączniki do Ogłoszenia na realizację zadania inwestycyjnego pn. </w:t>
            </w:r>
            <w:r w:rsidR="00932019" w:rsidRPr="00932019">
              <w:rPr>
                <w:rFonts w:ascii="Calibri" w:hAnsi="Calibri" w:cs="Arial"/>
                <w:sz w:val="22"/>
                <w:szCs w:val="22"/>
              </w:rPr>
              <w:t xml:space="preserve">Wykonanie prac konserwatorskich i robót budowalnych przy zabytku nieruchomym - kościół p.w. Św. Stanisława BM” </w:t>
            </w:r>
          </w:p>
        </w:tc>
      </w:tr>
    </w:tbl>
    <w:p w:rsidR="00A40B8F" w:rsidRPr="0075088F" w:rsidRDefault="00A40B8F" w:rsidP="00AD629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B4FBC" w:rsidRPr="0075088F" w:rsidRDefault="00DB4FBC" w:rsidP="00AD629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5088F">
        <w:rPr>
          <w:rFonts w:ascii="Calibri" w:hAnsi="Calibri"/>
          <w:sz w:val="22"/>
          <w:szCs w:val="22"/>
        </w:rPr>
        <w:lastRenderedPageBreak/>
        <w:t>W zależności od kontekstu</w:t>
      </w:r>
      <w:r w:rsidR="007306E8" w:rsidRPr="0075088F">
        <w:rPr>
          <w:rFonts w:ascii="Calibri" w:hAnsi="Calibri"/>
          <w:sz w:val="22"/>
          <w:szCs w:val="22"/>
        </w:rPr>
        <w:t>,</w:t>
      </w:r>
      <w:r w:rsidRPr="0075088F">
        <w:rPr>
          <w:rFonts w:ascii="Calibri" w:hAnsi="Calibri"/>
          <w:sz w:val="22"/>
          <w:szCs w:val="22"/>
        </w:rPr>
        <w:t xml:space="preserve"> </w:t>
      </w:r>
      <w:r w:rsidRPr="0075088F">
        <w:rPr>
          <w:rFonts w:ascii="Calibri" w:hAnsi="Calibri"/>
          <w:sz w:val="22"/>
          <w:szCs w:val="22"/>
          <w:u w:val="single"/>
        </w:rPr>
        <w:t>zwroty użyte w liczbie pojedynczej</w:t>
      </w:r>
      <w:r w:rsidRPr="0075088F">
        <w:rPr>
          <w:rFonts w:ascii="Calibri" w:hAnsi="Calibri"/>
          <w:sz w:val="22"/>
          <w:szCs w:val="22"/>
        </w:rPr>
        <w:t xml:space="preserve"> należy uważać za odnoszące się także do liczby mnogiej.</w:t>
      </w:r>
    </w:p>
    <w:p w:rsidR="00AD629C" w:rsidRPr="0075088F" w:rsidRDefault="00AD629C" w:rsidP="00AD629C">
      <w:pPr>
        <w:pStyle w:val="Nagwek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036"/>
        </w:tabs>
        <w:spacing w:before="0" w:after="0" w:line="276" w:lineRule="auto"/>
        <w:jc w:val="left"/>
        <w:rPr>
          <w:rFonts w:ascii="Calibri" w:hAnsi="Calibri"/>
          <w:sz w:val="22"/>
          <w:szCs w:val="22"/>
        </w:rPr>
      </w:pPr>
    </w:p>
    <w:p w:rsidR="00DB4FBC" w:rsidRPr="0075088F" w:rsidRDefault="00215ABB" w:rsidP="00AD629C">
      <w:pPr>
        <w:pStyle w:val="Nagwek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036"/>
        </w:tabs>
        <w:spacing w:before="0" w:after="0" w:line="276" w:lineRule="auto"/>
        <w:jc w:val="left"/>
        <w:rPr>
          <w:rFonts w:ascii="Calibri" w:hAnsi="Calibri"/>
          <w:sz w:val="22"/>
          <w:szCs w:val="22"/>
        </w:rPr>
      </w:pPr>
      <w:r w:rsidRPr="0075088F">
        <w:rPr>
          <w:rFonts w:ascii="Calibri" w:hAnsi="Calibri"/>
          <w:sz w:val="22"/>
          <w:szCs w:val="22"/>
        </w:rPr>
        <w:t>2</w:t>
      </w:r>
      <w:r w:rsidRPr="0075088F">
        <w:rPr>
          <w:rFonts w:ascii="Calibri" w:hAnsi="Calibri"/>
          <w:sz w:val="22"/>
          <w:szCs w:val="22"/>
        </w:rPr>
        <w:tab/>
      </w:r>
      <w:r w:rsidR="00DB4FBC" w:rsidRPr="0075088F">
        <w:rPr>
          <w:rFonts w:ascii="Calibri" w:hAnsi="Calibri"/>
          <w:sz w:val="22"/>
          <w:szCs w:val="22"/>
        </w:rPr>
        <w:t>Informacje ogólne</w:t>
      </w:r>
      <w:r w:rsidR="007306E8" w:rsidRPr="0075088F">
        <w:rPr>
          <w:rFonts w:ascii="Calibri" w:hAnsi="Calibri"/>
          <w:sz w:val="22"/>
          <w:szCs w:val="22"/>
        </w:rPr>
        <w:tab/>
      </w:r>
      <w:r w:rsidR="007306E8" w:rsidRPr="0075088F">
        <w:rPr>
          <w:rFonts w:ascii="Calibri" w:hAnsi="Calibri"/>
          <w:sz w:val="22"/>
          <w:szCs w:val="22"/>
        </w:rPr>
        <w:tab/>
      </w:r>
    </w:p>
    <w:p w:rsidR="00B72096" w:rsidRPr="0075088F" w:rsidRDefault="00B72096" w:rsidP="00AD629C">
      <w:pPr>
        <w:pStyle w:val="Nagwek1"/>
        <w:numPr>
          <w:ilvl w:val="1"/>
          <w:numId w:val="9"/>
        </w:numPr>
        <w:tabs>
          <w:tab w:val="left" w:pos="540"/>
        </w:tabs>
        <w:spacing w:before="0" w:after="0" w:line="276" w:lineRule="auto"/>
        <w:ind w:hanging="1080"/>
        <w:jc w:val="left"/>
        <w:rPr>
          <w:rFonts w:ascii="Calibri" w:hAnsi="Calibri"/>
          <w:sz w:val="22"/>
          <w:szCs w:val="22"/>
        </w:rPr>
      </w:pPr>
      <w:r w:rsidRPr="0075088F">
        <w:rPr>
          <w:rFonts w:ascii="Calibri" w:hAnsi="Calibri"/>
          <w:sz w:val="22"/>
          <w:szCs w:val="22"/>
        </w:rPr>
        <w:t>Przedmiot zamówienia</w:t>
      </w:r>
    </w:p>
    <w:p w:rsidR="00883DFF" w:rsidRPr="0075088F" w:rsidRDefault="00DC1C87" w:rsidP="00AD629C">
      <w:pPr>
        <w:pStyle w:val="Nagwek"/>
        <w:tabs>
          <w:tab w:val="left" w:pos="205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bookmarkStart w:id="3" w:name="_Hlk482185652"/>
      <w:r w:rsidRPr="0075088F">
        <w:rPr>
          <w:rFonts w:ascii="Calibri" w:hAnsi="Calibri" w:cs="Arial"/>
          <w:sz w:val="22"/>
          <w:szCs w:val="22"/>
        </w:rPr>
        <w:t>Przedmiotem zamówienia jest profesjonalne świadczenie usług nadzoru inwestorskiego</w:t>
      </w:r>
      <w:r w:rsidR="007306E8" w:rsidRPr="0075088F">
        <w:rPr>
          <w:rFonts w:ascii="Calibri" w:hAnsi="Calibri" w:cs="Arial"/>
          <w:sz w:val="22"/>
          <w:szCs w:val="22"/>
          <w:lang w:val="pl-PL"/>
        </w:rPr>
        <w:t xml:space="preserve"> nad robotami budowlanymi/konserwatorskimi</w:t>
      </w:r>
      <w:r w:rsidRPr="0075088F">
        <w:rPr>
          <w:rFonts w:ascii="Calibri" w:hAnsi="Calibri" w:cs="Arial"/>
          <w:sz w:val="22"/>
          <w:szCs w:val="22"/>
        </w:rPr>
        <w:t xml:space="preserve">, zgodnie z wymaganiami polskiego Prawa Budowlanego, dla </w:t>
      </w:r>
      <w:r w:rsidR="00E3254A" w:rsidRPr="0075088F">
        <w:rPr>
          <w:rFonts w:ascii="Calibri" w:hAnsi="Calibri" w:cs="Arial"/>
          <w:sz w:val="22"/>
          <w:szCs w:val="22"/>
        </w:rPr>
        <w:t>zadania</w:t>
      </w:r>
      <w:r w:rsidR="003968E7" w:rsidRPr="0075088F">
        <w:rPr>
          <w:rFonts w:ascii="Calibri" w:hAnsi="Calibri" w:cs="Arial"/>
          <w:sz w:val="22"/>
          <w:szCs w:val="22"/>
        </w:rPr>
        <w:t xml:space="preserve"> </w:t>
      </w:r>
      <w:r w:rsidR="00E3254A" w:rsidRPr="0075088F">
        <w:rPr>
          <w:rFonts w:ascii="Calibri" w:hAnsi="Calibri" w:cs="Arial"/>
          <w:sz w:val="22"/>
          <w:szCs w:val="22"/>
        </w:rPr>
        <w:t>inwestycyjnego</w:t>
      </w:r>
      <w:r w:rsidR="00A9516A" w:rsidRPr="0075088F">
        <w:rPr>
          <w:rFonts w:ascii="Calibri" w:hAnsi="Calibri" w:cs="Arial"/>
          <w:sz w:val="22"/>
          <w:szCs w:val="22"/>
        </w:rPr>
        <w:t xml:space="preserve"> </w:t>
      </w:r>
      <w:r w:rsidRPr="0075088F">
        <w:rPr>
          <w:rFonts w:ascii="Calibri" w:hAnsi="Calibri" w:cs="Arial"/>
          <w:sz w:val="22"/>
          <w:szCs w:val="22"/>
        </w:rPr>
        <w:t xml:space="preserve">pn.: </w:t>
      </w:r>
      <w:r w:rsidR="00932019" w:rsidRPr="00932019">
        <w:rPr>
          <w:rFonts w:ascii="Calibri" w:hAnsi="Calibri" w:cs="Arial"/>
          <w:sz w:val="22"/>
          <w:szCs w:val="22"/>
        </w:rPr>
        <w:t xml:space="preserve">Wykonanie prac konserwatorskich i robót budowalnych przy zabytku nieruchomym - kościół p.w. Św. Stanisława BM” </w:t>
      </w:r>
    </w:p>
    <w:p w:rsidR="00930AFF" w:rsidRPr="0075088F" w:rsidRDefault="00930AFF" w:rsidP="00AD629C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B72096" w:rsidRPr="0075088F" w:rsidRDefault="0091148D" w:rsidP="00AD629C">
      <w:pPr>
        <w:pStyle w:val="Nagwek1"/>
        <w:numPr>
          <w:ilvl w:val="1"/>
          <w:numId w:val="9"/>
        </w:numPr>
        <w:tabs>
          <w:tab w:val="left" w:pos="540"/>
        </w:tabs>
        <w:spacing w:before="0" w:after="0" w:line="276" w:lineRule="auto"/>
        <w:ind w:hanging="1080"/>
        <w:jc w:val="left"/>
        <w:rPr>
          <w:rFonts w:ascii="Calibri" w:hAnsi="Calibri"/>
          <w:sz w:val="22"/>
          <w:szCs w:val="22"/>
        </w:rPr>
      </w:pPr>
      <w:r w:rsidRPr="0075088F">
        <w:rPr>
          <w:rFonts w:ascii="Calibri" w:hAnsi="Calibri"/>
          <w:sz w:val="22"/>
          <w:szCs w:val="22"/>
        </w:rPr>
        <w:t>Zakres robót</w:t>
      </w:r>
      <w:r w:rsidR="00B72096" w:rsidRPr="0075088F">
        <w:rPr>
          <w:rFonts w:ascii="Calibri" w:hAnsi="Calibri"/>
          <w:sz w:val="22"/>
          <w:szCs w:val="22"/>
        </w:rPr>
        <w:t>,</w:t>
      </w:r>
      <w:r w:rsidRPr="0075088F">
        <w:rPr>
          <w:rFonts w:ascii="Calibri" w:hAnsi="Calibri"/>
          <w:sz w:val="22"/>
          <w:szCs w:val="22"/>
        </w:rPr>
        <w:t xml:space="preserve"> </w:t>
      </w:r>
      <w:r w:rsidR="00B72096" w:rsidRPr="0075088F">
        <w:rPr>
          <w:rFonts w:ascii="Calibri" w:hAnsi="Calibri"/>
          <w:sz w:val="22"/>
          <w:szCs w:val="22"/>
        </w:rPr>
        <w:t>nad którymi będzie pełniony Nadzór Inwestorski</w:t>
      </w:r>
    </w:p>
    <w:p w:rsidR="00047FB6" w:rsidRPr="00047FB6" w:rsidRDefault="00E3254A" w:rsidP="00047FB6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Przedmiotem zadania inwestycyjnego, nad którego realizacją sprawowany będzie nadzór inwestorski przez </w:t>
      </w:r>
      <w:r w:rsidR="00223974" w:rsidRPr="0075088F">
        <w:rPr>
          <w:rFonts w:ascii="Calibri" w:hAnsi="Calibri" w:cs="Arial"/>
          <w:sz w:val="22"/>
          <w:szCs w:val="22"/>
        </w:rPr>
        <w:t>Wykonawcę</w:t>
      </w:r>
      <w:r w:rsidRPr="0075088F">
        <w:rPr>
          <w:rFonts w:ascii="Calibri" w:hAnsi="Calibri" w:cs="Arial"/>
          <w:sz w:val="22"/>
          <w:szCs w:val="22"/>
        </w:rPr>
        <w:t>,</w:t>
      </w:r>
      <w:r w:rsidR="000A3C82" w:rsidRPr="0075088F">
        <w:rPr>
          <w:rFonts w:ascii="Calibri" w:hAnsi="Calibri" w:cs="Arial"/>
          <w:sz w:val="22"/>
          <w:szCs w:val="22"/>
        </w:rPr>
        <w:t xml:space="preserve"> są roboty budowlane</w:t>
      </w:r>
      <w:r w:rsidR="00AD629C" w:rsidRPr="0075088F">
        <w:rPr>
          <w:rFonts w:ascii="Calibri" w:hAnsi="Calibri" w:cs="Arial"/>
          <w:sz w:val="22"/>
          <w:szCs w:val="22"/>
        </w:rPr>
        <w:t xml:space="preserve"> w tym roboty </w:t>
      </w:r>
      <w:proofErr w:type="spellStart"/>
      <w:r w:rsidR="00AD629C" w:rsidRPr="0075088F">
        <w:rPr>
          <w:rFonts w:ascii="Calibri" w:hAnsi="Calibri" w:cs="Arial"/>
          <w:sz w:val="22"/>
          <w:szCs w:val="22"/>
        </w:rPr>
        <w:t>renowacyjno</w:t>
      </w:r>
      <w:proofErr w:type="spellEnd"/>
      <w:r w:rsidR="00AD629C" w:rsidRPr="0075088F">
        <w:rPr>
          <w:rFonts w:ascii="Calibri" w:hAnsi="Calibri" w:cs="Arial"/>
          <w:sz w:val="22"/>
          <w:szCs w:val="22"/>
        </w:rPr>
        <w:t xml:space="preserve"> konserwatorskie</w:t>
      </w:r>
      <w:r w:rsidR="007306E8" w:rsidRPr="0075088F">
        <w:rPr>
          <w:rFonts w:ascii="Calibri" w:hAnsi="Calibri" w:cs="Arial"/>
          <w:sz w:val="22"/>
          <w:szCs w:val="22"/>
        </w:rPr>
        <w:t>, obejmujące realizację zamówienia pn.</w:t>
      </w:r>
      <w:r w:rsidR="000A52A5" w:rsidRPr="000A52A5">
        <w:t xml:space="preserve"> </w:t>
      </w:r>
      <w:r w:rsidR="007A7B92" w:rsidRPr="007A7B92">
        <w:rPr>
          <w:i/>
        </w:rPr>
        <w:t>„</w:t>
      </w:r>
      <w:r w:rsidR="000A52A5" w:rsidRPr="007A7B92">
        <w:rPr>
          <w:rFonts w:ascii="Calibri" w:hAnsi="Calibri" w:cs="Arial"/>
          <w:i/>
          <w:sz w:val="22"/>
          <w:szCs w:val="22"/>
        </w:rPr>
        <w:t xml:space="preserve">Wykonanie prac konserwatorskich i robót budowalnych przy zabytku nieruchomym - kościół p.w. Św. Stanisława </w:t>
      </w:r>
      <w:proofErr w:type="gramStart"/>
      <w:r w:rsidR="000A52A5" w:rsidRPr="007A7B92">
        <w:rPr>
          <w:rFonts w:ascii="Calibri" w:hAnsi="Calibri" w:cs="Arial"/>
          <w:i/>
          <w:sz w:val="22"/>
          <w:szCs w:val="22"/>
        </w:rPr>
        <w:t>BM”</w:t>
      </w:r>
      <w:r w:rsidR="000A52A5" w:rsidRPr="000A52A5">
        <w:rPr>
          <w:rFonts w:ascii="Calibri" w:hAnsi="Calibri" w:cs="Arial"/>
          <w:sz w:val="22"/>
          <w:szCs w:val="22"/>
        </w:rPr>
        <w:t xml:space="preserve"> </w:t>
      </w:r>
      <w:r w:rsidR="007306E8" w:rsidRPr="0075088F">
        <w:rPr>
          <w:rFonts w:ascii="Calibri" w:hAnsi="Calibri" w:cs="Arial"/>
          <w:sz w:val="22"/>
          <w:szCs w:val="22"/>
        </w:rPr>
        <w:t xml:space="preserve"> </w:t>
      </w:r>
      <w:r w:rsidR="00047FB6" w:rsidRPr="00047FB6">
        <w:rPr>
          <w:rFonts w:ascii="Calibri" w:hAnsi="Calibri" w:cs="Arial"/>
          <w:sz w:val="22"/>
          <w:szCs w:val="22"/>
        </w:rPr>
        <w:t>;</w:t>
      </w:r>
      <w:proofErr w:type="gramEnd"/>
      <w:r w:rsidR="00775623" w:rsidRPr="00775623">
        <w:t xml:space="preserve"> </w:t>
      </w:r>
      <w:r w:rsidR="00775623" w:rsidRPr="00775623">
        <w:rPr>
          <w:rFonts w:ascii="Calibri" w:hAnsi="Calibri" w:cs="Arial"/>
          <w:sz w:val="22"/>
          <w:szCs w:val="22"/>
        </w:rPr>
        <w:t>w skład którego wchodzą następujące zadania:</w:t>
      </w:r>
    </w:p>
    <w:p w:rsidR="00047FB6" w:rsidRDefault="00047FB6" w:rsidP="00047FB6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A7B92">
        <w:rPr>
          <w:rFonts w:ascii="Calibri" w:hAnsi="Calibri" w:cs="Arial"/>
          <w:b/>
          <w:sz w:val="22"/>
          <w:szCs w:val="22"/>
        </w:rPr>
        <w:t xml:space="preserve">Zadanie 1. </w:t>
      </w:r>
      <w:r w:rsidRPr="007A7B92">
        <w:rPr>
          <w:rFonts w:ascii="Calibri" w:hAnsi="Calibri" w:cs="Arial"/>
          <w:b/>
          <w:sz w:val="22"/>
          <w:szCs w:val="22"/>
        </w:rPr>
        <w:tab/>
        <w:t>Prace konserwatorsko-budowlane przy elewacji zewnętrznej Kościoła, na które składają się:</w:t>
      </w: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1.</w:t>
      </w:r>
      <w:r w:rsidRPr="007A7B92">
        <w:rPr>
          <w:rFonts w:ascii="Calibri" w:hAnsi="Calibri" w:cs="Arial"/>
          <w:sz w:val="22"/>
          <w:szCs w:val="22"/>
        </w:rPr>
        <w:tab/>
        <w:t>Prace w zakresie izolacji – ok 115 m</w:t>
      </w: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a)</w:t>
      </w:r>
      <w:r w:rsidRPr="007A7B92">
        <w:rPr>
          <w:rFonts w:ascii="Calibri" w:hAnsi="Calibri" w:cs="Arial"/>
          <w:sz w:val="22"/>
          <w:szCs w:val="22"/>
        </w:rPr>
        <w:tab/>
        <w:t>demontaż opaski kamiennej wokół kościoła,</w:t>
      </w: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b)</w:t>
      </w:r>
      <w:r w:rsidRPr="007A7B92">
        <w:rPr>
          <w:rFonts w:ascii="Calibri" w:hAnsi="Calibri" w:cs="Arial"/>
          <w:sz w:val="22"/>
          <w:szCs w:val="22"/>
        </w:rPr>
        <w:tab/>
        <w:t>oczyszczenie fundamentu, usunięcie zdegradowanych fug</w:t>
      </w: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c)</w:t>
      </w:r>
      <w:r w:rsidRPr="007A7B92">
        <w:rPr>
          <w:rFonts w:ascii="Calibri" w:hAnsi="Calibri" w:cs="Arial"/>
          <w:sz w:val="22"/>
          <w:szCs w:val="22"/>
        </w:rPr>
        <w:tab/>
        <w:t xml:space="preserve">odsolenie powierzchni preparatem powierzchniowo czynnym. </w:t>
      </w: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d)</w:t>
      </w:r>
      <w:r w:rsidRPr="007A7B92">
        <w:rPr>
          <w:rFonts w:ascii="Calibri" w:hAnsi="Calibri" w:cs="Arial"/>
          <w:sz w:val="22"/>
          <w:szCs w:val="22"/>
        </w:rPr>
        <w:tab/>
        <w:t xml:space="preserve">uzupełnione fug wraz z nowym oblicowaniem ściany fundamentowej, </w:t>
      </w: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e)</w:t>
      </w:r>
      <w:r w:rsidRPr="007A7B92">
        <w:rPr>
          <w:rFonts w:ascii="Calibri" w:hAnsi="Calibri" w:cs="Arial"/>
          <w:sz w:val="22"/>
          <w:szCs w:val="22"/>
        </w:rPr>
        <w:tab/>
        <w:t xml:space="preserve">sprawdzenie stanu systemu odprowadzania wody opadowej z rynien zapewniając odpowiednią szczelność wszelkich połączeń będących w gruncie, dodatkowo sprawdzony zostanie stan istniejącego odwodnienia. </w:t>
      </w: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f)</w:t>
      </w:r>
      <w:r w:rsidRPr="007A7B92">
        <w:rPr>
          <w:rFonts w:ascii="Calibri" w:hAnsi="Calibri" w:cs="Arial"/>
          <w:sz w:val="22"/>
          <w:szCs w:val="22"/>
        </w:rPr>
        <w:tab/>
        <w:t>Odtworzenie opaski z kamienia naturalnego wokół cokołu kościoła z odpowiednio ukształtowanym spadkiem na zewnątrz budynku.</w:t>
      </w: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2.</w:t>
      </w:r>
      <w:r w:rsidRPr="007A7B92">
        <w:rPr>
          <w:rFonts w:ascii="Calibri" w:hAnsi="Calibri" w:cs="Arial"/>
          <w:sz w:val="22"/>
          <w:szCs w:val="22"/>
        </w:rPr>
        <w:tab/>
        <w:t>Prace w zakresie elewacji – ok 1210 m2</w:t>
      </w: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a)</w:t>
      </w:r>
      <w:r w:rsidRPr="007A7B92">
        <w:rPr>
          <w:rFonts w:ascii="Calibri" w:hAnsi="Calibri" w:cs="Arial"/>
          <w:sz w:val="22"/>
          <w:szCs w:val="22"/>
        </w:rPr>
        <w:tab/>
        <w:t xml:space="preserve">odkucie tynków wtórnych, oczyszczenie wątku metodą strumieniowania pod ciśnieniem ścierniwem kwarcowym z pozostałości tynków i zabrudzeń, </w:t>
      </w: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b)</w:t>
      </w:r>
      <w:r w:rsidRPr="007A7B92">
        <w:rPr>
          <w:rFonts w:ascii="Calibri" w:hAnsi="Calibri" w:cs="Arial"/>
          <w:sz w:val="22"/>
          <w:szCs w:val="22"/>
        </w:rPr>
        <w:tab/>
        <w:t xml:space="preserve">konserwacja reliktów oryginalnych płatów tynku gotyckiego, </w:t>
      </w: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c)</w:t>
      </w:r>
      <w:r w:rsidRPr="007A7B92">
        <w:rPr>
          <w:rFonts w:ascii="Calibri" w:hAnsi="Calibri" w:cs="Arial"/>
          <w:sz w:val="22"/>
          <w:szCs w:val="22"/>
        </w:rPr>
        <w:tab/>
        <w:t xml:space="preserve">dezynfekcja powierzchni porażonych korozją biologiczną, odsolenie muru, wykonanie iniekcji szczelin i rys wykonanie uzupełnień w cokole i w strukturze muru ciosami kamiennymi, </w:t>
      </w:r>
      <w:proofErr w:type="spellStart"/>
      <w:r w:rsidRPr="007A7B92">
        <w:rPr>
          <w:rFonts w:ascii="Calibri" w:hAnsi="Calibri" w:cs="Arial"/>
          <w:sz w:val="22"/>
          <w:szCs w:val="22"/>
        </w:rPr>
        <w:t>hydrofobizacja</w:t>
      </w:r>
      <w:proofErr w:type="spellEnd"/>
      <w:r w:rsidRPr="007A7B92">
        <w:rPr>
          <w:rFonts w:ascii="Calibri" w:hAnsi="Calibri" w:cs="Arial"/>
          <w:sz w:val="22"/>
          <w:szCs w:val="22"/>
        </w:rPr>
        <w:t xml:space="preserve"> powierzchni, </w:t>
      </w: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d)</w:t>
      </w:r>
      <w:r w:rsidRPr="007A7B92">
        <w:rPr>
          <w:rFonts w:ascii="Calibri" w:hAnsi="Calibri" w:cs="Arial"/>
          <w:sz w:val="22"/>
          <w:szCs w:val="22"/>
        </w:rPr>
        <w:tab/>
        <w:t>położenie tynków renowacyjnych (</w:t>
      </w:r>
      <w:proofErr w:type="spellStart"/>
      <w:r w:rsidRPr="007A7B92">
        <w:rPr>
          <w:rFonts w:ascii="Calibri" w:hAnsi="Calibri" w:cs="Arial"/>
          <w:sz w:val="22"/>
          <w:szCs w:val="22"/>
        </w:rPr>
        <w:t>solochłonne</w:t>
      </w:r>
      <w:proofErr w:type="spellEnd"/>
      <w:r w:rsidRPr="007A7B92">
        <w:rPr>
          <w:rFonts w:ascii="Calibri" w:hAnsi="Calibri" w:cs="Arial"/>
          <w:sz w:val="22"/>
          <w:szCs w:val="22"/>
        </w:rPr>
        <w:t xml:space="preserve"> oraz wapienno-piaskowe w zależności od wymagań) </w:t>
      </w: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e)</w:t>
      </w:r>
      <w:r w:rsidRPr="007A7B92">
        <w:rPr>
          <w:rFonts w:ascii="Calibri" w:hAnsi="Calibri" w:cs="Arial"/>
          <w:sz w:val="22"/>
          <w:szCs w:val="22"/>
        </w:rPr>
        <w:tab/>
        <w:t xml:space="preserve">konserwacja portali kamiennych i profili. </w:t>
      </w: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b/>
          <w:sz w:val="22"/>
          <w:szCs w:val="22"/>
        </w:rPr>
        <w:t xml:space="preserve">Zadanie 2 </w:t>
      </w:r>
      <w:r w:rsidRPr="007A7B92">
        <w:rPr>
          <w:rFonts w:ascii="Calibri" w:hAnsi="Calibri" w:cs="Arial"/>
          <w:b/>
          <w:sz w:val="22"/>
          <w:szCs w:val="22"/>
        </w:rPr>
        <w:tab/>
        <w:t>Prace konserwatorskie i budowlane w otoczeniu Kościoła,</w:t>
      </w:r>
      <w:r w:rsidRPr="007A7B92">
        <w:rPr>
          <w:rFonts w:ascii="Calibri" w:hAnsi="Calibri" w:cs="Arial"/>
          <w:sz w:val="22"/>
          <w:szCs w:val="22"/>
        </w:rPr>
        <w:t xml:space="preserve"> na które składa się:</w:t>
      </w: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wykonanie nowej opaski wokół Kościoła z kamienia łamanego na podsypce stabilizowanej</w:t>
      </w:r>
    </w:p>
    <w:p w:rsid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EE4B45" w:rsidRPr="007A7B92" w:rsidRDefault="00EE4B45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b/>
          <w:sz w:val="22"/>
          <w:szCs w:val="22"/>
        </w:rPr>
        <w:lastRenderedPageBreak/>
        <w:t xml:space="preserve">Zadanie 3 </w:t>
      </w:r>
      <w:r w:rsidRPr="007A7B92">
        <w:rPr>
          <w:rFonts w:ascii="Calibri" w:hAnsi="Calibri" w:cs="Arial"/>
          <w:b/>
          <w:sz w:val="22"/>
          <w:szCs w:val="22"/>
        </w:rPr>
        <w:tab/>
        <w:t>Prace konserwatorsko-budowlane we wnętrzu Kościoła, wieży oraz przestrzeni pod dachem</w:t>
      </w:r>
      <w:r w:rsidRPr="007A7B92">
        <w:rPr>
          <w:rFonts w:ascii="Calibri" w:hAnsi="Calibri" w:cs="Arial"/>
          <w:sz w:val="22"/>
          <w:szCs w:val="22"/>
        </w:rPr>
        <w:t>, na które składają się:</w:t>
      </w: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a)</w:t>
      </w:r>
      <w:r w:rsidRPr="007A7B92">
        <w:rPr>
          <w:rFonts w:ascii="Calibri" w:hAnsi="Calibri" w:cs="Arial"/>
          <w:sz w:val="22"/>
          <w:szCs w:val="22"/>
        </w:rPr>
        <w:tab/>
        <w:t>konserwacja elementów drewnianych znajdujących się wewnątrz wieży (schody, stropy, konstrukcje) obejmująca: usunięcie zbutwiałych, zgniłych fragmentów drewna, doczyszczenie ręczne wszystkich drewnianych elementów, wymiana deskowania oraz podłogi, wymiana drewnianych żaluzji w oknach na nowe, wykonane na wzór oryginalnych.</w:t>
      </w: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b)</w:t>
      </w:r>
      <w:r w:rsidRPr="007A7B92">
        <w:rPr>
          <w:rFonts w:ascii="Calibri" w:hAnsi="Calibri" w:cs="Arial"/>
          <w:sz w:val="22"/>
          <w:szCs w:val="22"/>
        </w:rPr>
        <w:tab/>
        <w:t>konserwacja elementów metalowych</w:t>
      </w:r>
    </w:p>
    <w:p w:rsidR="007A7B92" w:rsidRPr="007A7B92" w:rsidRDefault="007A7B92" w:rsidP="007A7B9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c)</w:t>
      </w:r>
      <w:r w:rsidRPr="007A7B92">
        <w:rPr>
          <w:rFonts w:ascii="Calibri" w:hAnsi="Calibri" w:cs="Arial"/>
          <w:sz w:val="22"/>
          <w:szCs w:val="22"/>
        </w:rPr>
        <w:tab/>
        <w:t xml:space="preserve">konserwacja więźby dachowej w skład której wchodzi: wymiana uszkodzonych elementów, wzmocnienie konstrukcji (ewentualne flekowanie drewnem tego samego gatunku, mocowanie za pomocą nierdzewnych gwoździ). impregnacja drewna preparatem przeciwko </w:t>
      </w:r>
      <w:proofErr w:type="spellStart"/>
      <w:r w:rsidRPr="007A7B92">
        <w:rPr>
          <w:rFonts w:ascii="Calibri" w:hAnsi="Calibri" w:cs="Arial"/>
          <w:sz w:val="22"/>
          <w:szCs w:val="22"/>
        </w:rPr>
        <w:t>drewnojadom</w:t>
      </w:r>
      <w:proofErr w:type="spellEnd"/>
      <w:r w:rsidRPr="007A7B92">
        <w:rPr>
          <w:rFonts w:ascii="Calibri" w:hAnsi="Calibri" w:cs="Arial"/>
          <w:sz w:val="22"/>
          <w:szCs w:val="22"/>
        </w:rPr>
        <w:t>.</w:t>
      </w:r>
    </w:p>
    <w:p w:rsidR="007A7B92" w:rsidRPr="007A7B92" w:rsidRDefault="007A7B92" w:rsidP="007A7B92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:rsidR="007A7B92" w:rsidRPr="007A7B92" w:rsidRDefault="007A7B92" w:rsidP="007A7B92">
      <w:pPr>
        <w:tabs>
          <w:tab w:val="left" w:pos="3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Szczegółowy opis przedmiotu zamówienia</w:t>
      </w:r>
      <w:r w:rsidR="00EE4B45">
        <w:rPr>
          <w:rFonts w:ascii="Calibri" w:hAnsi="Calibri" w:cs="Arial"/>
          <w:sz w:val="22"/>
          <w:szCs w:val="22"/>
        </w:rPr>
        <w:t>:</w:t>
      </w:r>
      <w:r w:rsidRPr="007A7B92">
        <w:rPr>
          <w:rFonts w:ascii="Calibri" w:hAnsi="Calibri" w:cs="Arial"/>
          <w:sz w:val="22"/>
          <w:szCs w:val="22"/>
        </w:rPr>
        <w:t xml:space="preserve"> </w:t>
      </w:r>
    </w:p>
    <w:p w:rsidR="007A7B92" w:rsidRPr="007A7B92" w:rsidRDefault="007A7B92" w:rsidP="007A7B92">
      <w:pPr>
        <w:numPr>
          <w:ilvl w:val="0"/>
          <w:numId w:val="24"/>
        </w:numPr>
        <w:tabs>
          <w:tab w:val="left" w:pos="3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bookmarkStart w:id="4" w:name="_Hlk516105076"/>
      <w:r w:rsidRPr="007A7B92">
        <w:rPr>
          <w:rFonts w:ascii="Calibri" w:hAnsi="Calibri" w:cs="Arial"/>
          <w:sz w:val="22"/>
          <w:szCs w:val="22"/>
        </w:rPr>
        <w:t>Pozwolenie nr 860/2017 z dnia 13 czerwca 2017 roku Śląskiego Wojewódzkiego Konserwatora Zabytków na prowadzenie prac konserwatorskich i robót budowlanych przy zabytku nieruchomym - kościół pw. Św. Stanisława w Bielsku-Białej, wpisany do rejestry zabytków pod pozycją A-176/76;</w:t>
      </w:r>
    </w:p>
    <w:p w:rsidR="007A7B92" w:rsidRPr="007A7B92" w:rsidRDefault="007A7B92" w:rsidP="007A7B92">
      <w:pPr>
        <w:numPr>
          <w:ilvl w:val="0"/>
          <w:numId w:val="24"/>
        </w:numPr>
        <w:tabs>
          <w:tab w:val="left" w:pos="3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Decyzja Nr 563/2017 Prezydenta Bielska - Białej z dnia 16 czerwca 2017 roku zatwierdzającą projekt budowlany i udzielającą pozwolenia na budowę - decyzja jest prawomocna i ostateczna.</w:t>
      </w:r>
    </w:p>
    <w:p w:rsidR="007A7B92" w:rsidRPr="007A7B92" w:rsidRDefault="007A7B92" w:rsidP="007A7B92">
      <w:pPr>
        <w:numPr>
          <w:ilvl w:val="0"/>
          <w:numId w:val="24"/>
        </w:numPr>
        <w:tabs>
          <w:tab w:val="left" w:pos="3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Opinia Wojewódzkiego Urzędu Ochrony Zabytków o stanie zachowania zabytku z dnia 23 czerwca 2017 znak B-NR.5183.341.2017.DM</w:t>
      </w:r>
    </w:p>
    <w:p w:rsidR="007A7B92" w:rsidRPr="007A7B92" w:rsidRDefault="007A7B92" w:rsidP="007A7B92">
      <w:pPr>
        <w:numPr>
          <w:ilvl w:val="0"/>
          <w:numId w:val="24"/>
        </w:numPr>
        <w:tabs>
          <w:tab w:val="left" w:pos="3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>Projekt budowlany. „Remont konserwatorski zabytkowego budynku kościoła parafialnego pw. Św. Stanisława BM” mgr. Inż. Tomasz Moskal</w:t>
      </w:r>
    </w:p>
    <w:p w:rsidR="007A7B92" w:rsidRPr="007A7B92" w:rsidRDefault="007A7B92" w:rsidP="007A7B92">
      <w:pPr>
        <w:numPr>
          <w:ilvl w:val="0"/>
          <w:numId w:val="24"/>
        </w:numPr>
        <w:tabs>
          <w:tab w:val="left" w:pos="3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 xml:space="preserve">Inwentaryzacja </w:t>
      </w:r>
      <w:proofErr w:type="spellStart"/>
      <w:r w:rsidRPr="007A7B92">
        <w:rPr>
          <w:rFonts w:ascii="Calibri" w:hAnsi="Calibri" w:cs="Arial"/>
          <w:sz w:val="22"/>
          <w:szCs w:val="22"/>
        </w:rPr>
        <w:t>architektoniczno</w:t>
      </w:r>
      <w:proofErr w:type="spellEnd"/>
      <w:r w:rsidRPr="007A7B92">
        <w:rPr>
          <w:rFonts w:ascii="Calibri" w:hAnsi="Calibri" w:cs="Arial"/>
          <w:sz w:val="22"/>
          <w:szCs w:val="22"/>
        </w:rPr>
        <w:t xml:space="preserve"> budowlana zabytkowego kościoła parafialnego pw. Św. Stanisława BM” mgr inż. Tomasz Moskal</w:t>
      </w:r>
    </w:p>
    <w:p w:rsidR="007A7B92" w:rsidRPr="007A7B92" w:rsidRDefault="007A7B92" w:rsidP="007A7B92">
      <w:pPr>
        <w:numPr>
          <w:ilvl w:val="0"/>
          <w:numId w:val="24"/>
        </w:numPr>
        <w:tabs>
          <w:tab w:val="left" w:pos="3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 xml:space="preserve">„Program prac konserwatorskich elewacji zewnętrznych oraz wewnętrznych ścian nawy i wnętrza wieży kościoła pw. Św. Stanisława w Bielsku Białej” dr. Magdalena Szymańska </w:t>
      </w:r>
    </w:p>
    <w:p w:rsidR="007A7B92" w:rsidRDefault="007A7B92" w:rsidP="007A7B92">
      <w:pPr>
        <w:numPr>
          <w:ilvl w:val="0"/>
          <w:numId w:val="24"/>
        </w:numPr>
        <w:tabs>
          <w:tab w:val="left" w:pos="3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A7B92">
        <w:rPr>
          <w:rFonts w:ascii="Calibri" w:hAnsi="Calibri" w:cs="Arial"/>
          <w:sz w:val="22"/>
          <w:szCs w:val="22"/>
        </w:rPr>
        <w:t xml:space="preserve">Przedmiar robót </w:t>
      </w:r>
    </w:p>
    <w:p w:rsidR="00EE4B45" w:rsidRDefault="00EE4B45" w:rsidP="00EE4B45">
      <w:pPr>
        <w:tabs>
          <w:tab w:val="left" w:pos="360"/>
        </w:tabs>
        <w:spacing w:line="276" w:lineRule="auto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znajduje się na stronie internetowej: </w:t>
      </w:r>
      <w:hyperlink r:id="rId9" w:history="1">
        <w:r w:rsidRPr="00202BA0">
          <w:rPr>
            <w:rStyle w:val="Hipercze"/>
            <w:rFonts w:ascii="Calibri" w:hAnsi="Calibri" w:cs="Arial"/>
            <w:sz w:val="22"/>
            <w:szCs w:val="22"/>
          </w:rPr>
          <w:t>https://bazakonkurencyjnosci.funduszeeuropejskie.gov.pl/publication/view/1117029</w:t>
        </w:r>
      </w:hyperlink>
    </w:p>
    <w:p w:rsidR="00EE4B45" w:rsidRPr="007A7B92" w:rsidRDefault="00EE4B45" w:rsidP="00EE4B45">
      <w:pPr>
        <w:tabs>
          <w:tab w:val="left" w:pos="360"/>
        </w:tabs>
        <w:spacing w:line="276" w:lineRule="auto"/>
        <w:ind w:left="360"/>
        <w:jc w:val="both"/>
        <w:rPr>
          <w:rFonts w:ascii="Calibri" w:hAnsi="Calibri" w:cs="Arial"/>
          <w:sz w:val="22"/>
          <w:szCs w:val="22"/>
        </w:rPr>
      </w:pPr>
    </w:p>
    <w:bookmarkEnd w:id="3"/>
    <w:bookmarkEnd w:id="4"/>
    <w:p w:rsidR="007306E8" w:rsidRPr="0075088F" w:rsidRDefault="00547861" w:rsidP="005920B2">
      <w:pPr>
        <w:spacing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z</w:t>
      </w:r>
      <w:r w:rsidR="00A40B8F" w:rsidRPr="0075088F">
        <w:rPr>
          <w:rFonts w:ascii="Calibri" w:hAnsi="Calibri" w:cs="Arial"/>
          <w:sz w:val="22"/>
          <w:szCs w:val="22"/>
        </w:rPr>
        <w:t>wanych również dalej „Dokumentami Zamawiającego”</w:t>
      </w:r>
    </w:p>
    <w:p w:rsidR="007306E8" w:rsidRPr="0075088F" w:rsidRDefault="007306E8" w:rsidP="00AD629C">
      <w:pPr>
        <w:tabs>
          <w:tab w:val="left" w:pos="3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EB2157" w:rsidRPr="0075088F" w:rsidRDefault="00D4362C" w:rsidP="00AD629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b/>
          <w:sz w:val="22"/>
          <w:szCs w:val="22"/>
        </w:rPr>
        <w:t>2.</w:t>
      </w:r>
      <w:r w:rsidR="00E02856" w:rsidRPr="0075088F">
        <w:rPr>
          <w:rFonts w:ascii="Calibri" w:hAnsi="Calibri" w:cs="Arial"/>
          <w:b/>
          <w:sz w:val="22"/>
          <w:szCs w:val="22"/>
        </w:rPr>
        <w:t>3</w:t>
      </w:r>
      <w:r w:rsidRPr="0075088F">
        <w:rPr>
          <w:rFonts w:ascii="Calibri" w:hAnsi="Calibri" w:cs="Arial"/>
          <w:b/>
          <w:sz w:val="22"/>
          <w:szCs w:val="22"/>
        </w:rPr>
        <w:t>.</w:t>
      </w:r>
      <w:r w:rsidRPr="0075088F">
        <w:rPr>
          <w:rFonts w:ascii="Calibri" w:hAnsi="Calibri" w:cs="Arial"/>
          <w:sz w:val="22"/>
          <w:szCs w:val="22"/>
        </w:rPr>
        <w:t xml:space="preserve"> </w:t>
      </w:r>
    </w:p>
    <w:p w:rsidR="00A10E30" w:rsidRDefault="00EB2157" w:rsidP="00A5726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Opisane wyżej </w:t>
      </w:r>
      <w:r w:rsidR="00C641CE" w:rsidRPr="0075088F">
        <w:rPr>
          <w:rFonts w:ascii="Calibri" w:hAnsi="Calibri" w:cs="Arial"/>
          <w:sz w:val="22"/>
          <w:szCs w:val="22"/>
        </w:rPr>
        <w:t xml:space="preserve">zadanie inwestycyjne będzie </w:t>
      </w:r>
      <w:r w:rsidR="00254D70" w:rsidRPr="0075088F">
        <w:rPr>
          <w:rFonts w:ascii="Calibri" w:eastAsia="Times New Roman" w:hAnsi="Calibri" w:cs="Arial"/>
          <w:sz w:val="22"/>
          <w:szCs w:val="22"/>
        </w:rPr>
        <w:t xml:space="preserve">realizowane </w:t>
      </w:r>
      <w:r w:rsidR="00AE1149" w:rsidRPr="0075088F">
        <w:rPr>
          <w:rFonts w:ascii="Calibri" w:hAnsi="Calibri" w:cs="Arial"/>
          <w:sz w:val="22"/>
          <w:szCs w:val="22"/>
        </w:rPr>
        <w:t xml:space="preserve">w ramach Projektu: </w:t>
      </w:r>
      <w:r w:rsidR="00A10E30" w:rsidRPr="00A10E30">
        <w:rPr>
          <w:rFonts w:ascii="Calibri" w:hAnsi="Calibri" w:cs="Arial"/>
          <w:sz w:val="22"/>
          <w:szCs w:val="22"/>
        </w:rPr>
        <w:t xml:space="preserve">pn. „Stare Bielsko </w:t>
      </w:r>
      <w:proofErr w:type="spellStart"/>
      <w:r w:rsidR="00A10E30" w:rsidRPr="00A10E30">
        <w:rPr>
          <w:rFonts w:ascii="Calibri" w:hAnsi="Calibri" w:cs="Arial"/>
          <w:sz w:val="22"/>
          <w:szCs w:val="22"/>
        </w:rPr>
        <w:t>odNowa</w:t>
      </w:r>
      <w:proofErr w:type="spellEnd"/>
      <w:r w:rsidR="00A10E30" w:rsidRPr="00A10E30">
        <w:rPr>
          <w:rFonts w:ascii="Calibri" w:hAnsi="Calibri" w:cs="Arial"/>
          <w:sz w:val="22"/>
          <w:szCs w:val="22"/>
        </w:rPr>
        <w:t xml:space="preserve"> - prace konserwatorskie, restauratorskie i roboty budowlane w zabytkowym Kościele Św. Stanisława BM dla utworzenia nowej oferty kulturalnej regionu” </w:t>
      </w:r>
      <w:bookmarkStart w:id="5" w:name="_Hlk516105012"/>
      <w:r w:rsidR="00A10E30" w:rsidRPr="00A10E30">
        <w:rPr>
          <w:rFonts w:ascii="Calibri" w:hAnsi="Calibri" w:cs="Arial"/>
          <w:sz w:val="22"/>
          <w:szCs w:val="22"/>
        </w:rPr>
        <w:t>Zamówienie podlega dofinansowaniu w ramach konkursu nr RPSL.05.03.01-IŻ.01-24-155/17 współfinansowanego przez Unię Europejską dla V Osi priorytetowej – Ochrona Środowiska i efektywne wykorzystanie zasobów, Działanie 5.3 – Dziedzictwo kulturowe, Poddziałanie 5.3.1. Dziedzictwo kulturowe – konkurs w ramach Regionalnego Programu Operacyjnego dla Województwa Śląskiego na lata 2014 – 2020</w:t>
      </w:r>
      <w:bookmarkEnd w:id="5"/>
      <w:r w:rsidR="00A10E30" w:rsidRPr="00A10E30">
        <w:rPr>
          <w:rFonts w:ascii="Calibri" w:hAnsi="Calibri" w:cs="Arial"/>
          <w:sz w:val="22"/>
          <w:szCs w:val="22"/>
        </w:rPr>
        <w:t>.</w:t>
      </w:r>
    </w:p>
    <w:p w:rsidR="00E02856" w:rsidRPr="0075088F" w:rsidRDefault="00E02856" w:rsidP="00AD629C">
      <w:pPr>
        <w:spacing w:line="276" w:lineRule="auto"/>
        <w:jc w:val="both"/>
        <w:rPr>
          <w:rFonts w:ascii="Calibri" w:hAnsi="Calibri" w:cs="Arial"/>
          <w:sz w:val="22"/>
          <w:szCs w:val="22"/>
          <w:highlight w:val="yellow"/>
        </w:rPr>
      </w:pPr>
    </w:p>
    <w:p w:rsidR="00B72096" w:rsidRPr="0075088F" w:rsidRDefault="00B72096" w:rsidP="00AD629C">
      <w:pPr>
        <w:pStyle w:val="Nagwek1"/>
        <w:numPr>
          <w:ilvl w:val="0"/>
          <w:numId w:val="9"/>
        </w:numPr>
        <w:spacing w:before="0" w:after="0" w:line="276" w:lineRule="auto"/>
        <w:jc w:val="left"/>
        <w:rPr>
          <w:rFonts w:ascii="Calibri" w:hAnsi="Calibri"/>
          <w:sz w:val="22"/>
          <w:szCs w:val="22"/>
        </w:rPr>
      </w:pPr>
      <w:r w:rsidRPr="0075088F">
        <w:rPr>
          <w:rFonts w:ascii="Calibri" w:hAnsi="Calibri"/>
          <w:sz w:val="22"/>
          <w:szCs w:val="22"/>
        </w:rPr>
        <w:t>Termin wykonania zamówienia</w:t>
      </w:r>
    </w:p>
    <w:p w:rsidR="00E02856" w:rsidRPr="0075088F" w:rsidRDefault="00E02856" w:rsidP="00E02856">
      <w:pPr>
        <w:rPr>
          <w:rFonts w:ascii="Calibri" w:hAnsi="Calibri"/>
          <w:sz w:val="22"/>
          <w:szCs w:val="22"/>
        </w:rPr>
      </w:pPr>
    </w:p>
    <w:p w:rsidR="00D95E40" w:rsidRPr="0075088F" w:rsidRDefault="00D95E40" w:rsidP="00AD629C">
      <w:pPr>
        <w:numPr>
          <w:ilvl w:val="1"/>
          <w:numId w:val="9"/>
        </w:numPr>
        <w:snapToGrid w:val="0"/>
        <w:spacing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</w:p>
    <w:p w:rsidR="00E02856" w:rsidRDefault="007F6E74" w:rsidP="00DB35AD">
      <w:pPr>
        <w:snapToGri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bookmarkStart w:id="6" w:name="_Hlk482188434"/>
      <w:r w:rsidRPr="0075088F">
        <w:rPr>
          <w:rFonts w:ascii="Calibri" w:hAnsi="Calibri" w:cs="Arial"/>
          <w:sz w:val="22"/>
          <w:szCs w:val="22"/>
        </w:rPr>
        <w:t xml:space="preserve">Zamówienie należy wykonać w okresie realizacji robót budowlanych </w:t>
      </w:r>
      <w:r w:rsidR="00A10E30" w:rsidRPr="00A10E30">
        <w:rPr>
          <w:rFonts w:ascii="Calibri" w:hAnsi="Calibri" w:cs="Arial"/>
          <w:sz w:val="22"/>
          <w:szCs w:val="22"/>
        </w:rPr>
        <w:t xml:space="preserve">Termin wykonania zamówienia: </w:t>
      </w:r>
      <w:r w:rsidR="00A10E30" w:rsidRPr="00A10E30">
        <w:rPr>
          <w:rFonts w:ascii="Calibri" w:hAnsi="Calibri" w:cs="Arial"/>
          <w:b/>
          <w:sz w:val="22"/>
          <w:szCs w:val="22"/>
        </w:rPr>
        <w:t>maksymalnie do dnia 29 listopada 2019r.</w:t>
      </w:r>
      <w:r w:rsidR="00604A54" w:rsidRPr="0075088F">
        <w:rPr>
          <w:rFonts w:ascii="Calibri" w:hAnsi="Calibri" w:cs="Arial"/>
          <w:sz w:val="22"/>
          <w:szCs w:val="22"/>
        </w:rPr>
        <w:t>,</w:t>
      </w:r>
    </w:p>
    <w:p w:rsidR="00DB35AD" w:rsidRPr="0075088F" w:rsidRDefault="00DB35AD" w:rsidP="00DB35AD">
      <w:pPr>
        <w:snapToGri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E02856" w:rsidRPr="0075088F" w:rsidRDefault="00E02856" w:rsidP="00D95E40">
      <w:pPr>
        <w:snapToGri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Okres rozliczeniowy wynosi 30 dni (okres po odebraniu całości Robót do momentu ostatecznego rozliczenia umowy).</w:t>
      </w:r>
    </w:p>
    <w:bookmarkEnd w:id="6"/>
    <w:p w:rsidR="00D95E40" w:rsidRPr="0075088F" w:rsidRDefault="00D95E40" w:rsidP="00D95E40">
      <w:pPr>
        <w:snapToGri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Za</w:t>
      </w:r>
      <w:r w:rsidR="00DB35AD">
        <w:rPr>
          <w:rFonts w:ascii="Calibri" w:hAnsi="Calibri" w:cs="Arial"/>
          <w:sz w:val="22"/>
          <w:szCs w:val="22"/>
        </w:rPr>
        <w:t>kładany okres realizacji umowy 1</w:t>
      </w:r>
      <w:r w:rsidR="00A10E30">
        <w:rPr>
          <w:rFonts w:ascii="Calibri" w:hAnsi="Calibri" w:cs="Arial"/>
          <w:sz w:val="22"/>
          <w:szCs w:val="22"/>
        </w:rPr>
        <w:t>7</w:t>
      </w:r>
      <w:r w:rsidRPr="0075088F">
        <w:rPr>
          <w:rFonts w:ascii="Calibri" w:hAnsi="Calibri" w:cs="Arial"/>
          <w:sz w:val="22"/>
          <w:szCs w:val="22"/>
        </w:rPr>
        <w:t xml:space="preserve"> miesięcy.</w:t>
      </w:r>
    </w:p>
    <w:p w:rsidR="002C3C0D" w:rsidRPr="0075088F" w:rsidRDefault="002C3C0D" w:rsidP="00D95E40">
      <w:pPr>
        <w:snapToGri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W przypadku wcześniejszego zakończenia realizacji </w:t>
      </w:r>
      <w:r w:rsidR="00D95E40" w:rsidRPr="0075088F">
        <w:rPr>
          <w:rFonts w:ascii="Calibri" w:hAnsi="Calibri" w:cs="Arial"/>
          <w:sz w:val="22"/>
          <w:szCs w:val="22"/>
        </w:rPr>
        <w:t xml:space="preserve">robót budowlanych w ramach umowy o wykonanie prac </w:t>
      </w:r>
      <w:proofErr w:type="spellStart"/>
      <w:r w:rsidR="00D95E40" w:rsidRPr="0075088F">
        <w:rPr>
          <w:rFonts w:ascii="Calibri" w:hAnsi="Calibri" w:cs="Arial"/>
          <w:sz w:val="22"/>
          <w:szCs w:val="22"/>
        </w:rPr>
        <w:t>renowacyjno</w:t>
      </w:r>
      <w:proofErr w:type="spellEnd"/>
      <w:r w:rsidR="00D95E40" w:rsidRPr="0075088F">
        <w:rPr>
          <w:rFonts w:ascii="Calibri" w:hAnsi="Calibri" w:cs="Arial"/>
          <w:sz w:val="22"/>
          <w:szCs w:val="22"/>
        </w:rPr>
        <w:t xml:space="preserve"> konserwacyjnych oraz robót budowlanych obejmujących realizację zamówienia pn. </w:t>
      </w:r>
      <w:r w:rsidR="00A10E30" w:rsidRPr="00A10E30">
        <w:rPr>
          <w:rFonts w:ascii="Calibri" w:hAnsi="Calibri" w:cs="Arial"/>
          <w:sz w:val="22"/>
          <w:szCs w:val="22"/>
        </w:rPr>
        <w:t xml:space="preserve">„Wykonanie prac konserwatorskich i robót budowalnych przy zabytku nieruchomym - kościół p.w. Św. Stanisława BM” </w:t>
      </w:r>
      <w:r w:rsidR="0056117D">
        <w:rPr>
          <w:rFonts w:ascii="Calibri" w:hAnsi="Calibri" w:cs="Arial"/>
          <w:sz w:val="22"/>
          <w:szCs w:val="22"/>
        </w:rPr>
        <w:t>z</w:t>
      </w:r>
      <w:r w:rsidR="00D95E40" w:rsidRPr="0075088F">
        <w:rPr>
          <w:rFonts w:ascii="Calibri" w:hAnsi="Calibri" w:cs="Arial"/>
          <w:sz w:val="22"/>
          <w:szCs w:val="22"/>
        </w:rPr>
        <w:t xml:space="preserve">amówienie uważa się za wykonane z momentem ostatecznego rozliczenia </w:t>
      </w:r>
      <w:r w:rsidR="0056117D">
        <w:rPr>
          <w:rFonts w:ascii="Calibri" w:hAnsi="Calibri" w:cs="Arial"/>
          <w:sz w:val="22"/>
          <w:szCs w:val="22"/>
        </w:rPr>
        <w:t xml:space="preserve">tej </w:t>
      </w:r>
      <w:r w:rsidR="00D95E40" w:rsidRPr="0075088F">
        <w:rPr>
          <w:rFonts w:ascii="Calibri" w:hAnsi="Calibri" w:cs="Arial"/>
          <w:sz w:val="22"/>
          <w:szCs w:val="22"/>
        </w:rPr>
        <w:t xml:space="preserve">umowy. </w:t>
      </w:r>
    </w:p>
    <w:p w:rsidR="00D95E40" w:rsidRPr="0075088F" w:rsidRDefault="00D95E40" w:rsidP="00D95E40">
      <w:pPr>
        <w:snapToGrid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</w:p>
    <w:p w:rsidR="00D95E40" w:rsidRPr="0075088F" w:rsidRDefault="00D95E40" w:rsidP="00AD629C">
      <w:pPr>
        <w:numPr>
          <w:ilvl w:val="1"/>
          <w:numId w:val="9"/>
        </w:numPr>
        <w:snapToGrid w:val="0"/>
        <w:spacing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</w:p>
    <w:p w:rsidR="007F6E74" w:rsidRPr="0075088F" w:rsidRDefault="00D02DE7" w:rsidP="00D95E40">
      <w:pPr>
        <w:snapToGri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Realizacja umowy rozpocznie się </w:t>
      </w:r>
      <w:r w:rsidR="00A8492D" w:rsidRPr="0075088F">
        <w:rPr>
          <w:rFonts w:ascii="Calibri" w:hAnsi="Calibri" w:cs="Arial"/>
          <w:sz w:val="22"/>
          <w:szCs w:val="22"/>
        </w:rPr>
        <w:t>niezwłocznie po podpisaniu Umowy</w:t>
      </w:r>
      <w:r w:rsidRPr="0075088F">
        <w:rPr>
          <w:rFonts w:ascii="Calibri" w:hAnsi="Calibri" w:cs="Arial"/>
          <w:sz w:val="22"/>
          <w:szCs w:val="22"/>
        </w:rPr>
        <w:t>.</w:t>
      </w:r>
    </w:p>
    <w:p w:rsidR="00D95E40" w:rsidRPr="0075088F" w:rsidRDefault="00D95E40" w:rsidP="00AD629C">
      <w:pPr>
        <w:numPr>
          <w:ilvl w:val="1"/>
          <w:numId w:val="9"/>
        </w:numPr>
        <w:snapToGrid w:val="0"/>
        <w:spacing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</w:p>
    <w:p w:rsidR="007F6E74" w:rsidRPr="0075088F" w:rsidRDefault="00223974" w:rsidP="00D95E40">
      <w:pPr>
        <w:snapToGri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Wykonawca </w:t>
      </w:r>
      <w:r w:rsidR="0059715C" w:rsidRPr="0075088F">
        <w:rPr>
          <w:rFonts w:ascii="Calibri" w:hAnsi="Calibri" w:cs="Arial"/>
          <w:sz w:val="22"/>
          <w:szCs w:val="22"/>
        </w:rPr>
        <w:t>udziela 36 miesięcznej rękojmi za wady fizyczne i prawne obiektu powstałe w wyniku błędów w nadzorze</w:t>
      </w:r>
      <w:r w:rsidR="004A118B" w:rsidRPr="0075088F">
        <w:rPr>
          <w:rFonts w:ascii="Calibri" w:hAnsi="Calibri" w:cs="Arial"/>
          <w:sz w:val="22"/>
          <w:szCs w:val="22"/>
        </w:rPr>
        <w:t xml:space="preserve"> </w:t>
      </w:r>
      <w:r w:rsidR="0059715C" w:rsidRPr="0075088F">
        <w:rPr>
          <w:rFonts w:ascii="Calibri" w:hAnsi="Calibri" w:cs="Arial"/>
          <w:sz w:val="22"/>
          <w:szCs w:val="22"/>
        </w:rPr>
        <w:t xml:space="preserve">inwestorskim. </w:t>
      </w:r>
      <w:r w:rsidR="00B11E7B" w:rsidRPr="0075088F">
        <w:rPr>
          <w:rFonts w:ascii="Calibri" w:hAnsi="Calibri" w:cs="Arial"/>
          <w:sz w:val="22"/>
          <w:szCs w:val="22"/>
        </w:rPr>
        <w:t>W okresie rękojmi za wady (36 miesięcy od dnia ukończenia</w:t>
      </w:r>
      <w:r w:rsidR="004A118B" w:rsidRPr="0075088F">
        <w:rPr>
          <w:rFonts w:ascii="Calibri" w:hAnsi="Calibri" w:cs="Arial"/>
          <w:sz w:val="22"/>
          <w:szCs w:val="22"/>
        </w:rPr>
        <w:t xml:space="preserve"> robót </w:t>
      </w:r>
      <w:r w:rsidR="00B11E7B" w:rsidRPr="0075088F">
        <w:rPr>
          <w:rFonts w:ascii="Calibri" w:hAnsi="Calibri" w:cs="Arial"/>
          <w:sz w:val="22"/>
          <w:szCs w:val="22"/>
        </w:rPr>
        <w:t>i przejęcia robót przez Zamawiającego) Wykonawca będzie pozostawać do dyspozycji Zamawiającego w ten sposób, iż na wezwanie Zamawiającego uczestniczyć będzie w czynnościach zgłaszania wad, odbiorach przed upływem okresu gwarancji i rękojmi, odbiorach pogwarancyjnych i po usunięciu wad oraz na wezwanie Zamawiającego składać będzie ewentualne wyjaśnienia do wytworzonych w toku realizacji niniejszego zamówienia dokumentów (opinii, stanowisk, protokołów, dokumentacji itp.).</w:t>
      </w:r>
    </w:p>
    <w:p w:rsidR="007F6E74" w:rsidRPr="0075088F" w:rsidRDefault="007F6E74" w:rsidP="00AD629C">
      <w:pPr>
        <w:spacing w:line="276" w:lineRule="auto"/>
        <w:ind w:left="360"/>
        <w:rPr>
          <w:rFonts w:ascii="Calibri" w:hAnsi="Calibri"/>
          <w:sz w:val="22"/>
          <w:szCs w:val="22"/>
        </w:rPr>
      </w:pPr>
    </w:p>
    <w:p w:rsidR="00DB4FBC" w:rsidRPr="0075088F" w:rsidRDefault="00E3254A" w:rsidP="00AD629C">
      <w:pPr>
        <w:pStyle w:val="Nagwek1"/>
        <w:spacing w:before="0" w:after="0" w:line="276" w:lineRule="auto"/>
        <w:jc w:val="left"/>
        <w:rPr>
          <w:rFonts w:ascii="Calibri" w:hAnsi="Calibri"/>
          <w:sz w:val="22"/>
          <w:szCs w:val="22"/>
        </w:rPr>
      </w:pPr>
      <w:r w:rsidRPr="0075088F">
        <w:rPr>
          <w:rFonts w:ascii="Calibri" w:hAnsi="Calibri"/>
          <w:sz w:val="22"/>
          <w:szCs w:val="22"/>
        </w:rPr>
        <w:t>4</w:t>
      </w:r>
      <w:r w:rsidR="003948CA" w:rsidRPr="0075088F">
        <w:rPr>
          <w:rFonts w:ascii="Calibri" w:hAnsi="Calibri"/>
          <w:sz w:val="22"/>
          <w:szCs w:val="22"/>
        </w:rPr>
        <w:t>. Wytyczne odnośnie realizacji</w:t>
      </w:r>
      <w:r w:rsidR="00DB4FBC" w:rsidRPr="0075088F">
        <w:rPr>
          <w:rFonts w:ascii="Calibri" w:hAnsi="Calibri"/>
          <w:sz w:val="22"/>
          <w:szCs w:val="22"/>
        </w:rPr>
        <w:t xml:space="preserve"> Umowy.</w:t>
      </w:r>
    </w:p>
    <w:p w:rsidR="00DB4FBC" w:rsidRPr="0075088F" w:rsidRDefault="00053658" w:rsidP="00AD629C">
      <w:pPr>
        <w:pStyle w:val="Nagwek1"/>
        <w:spacing w:before="0" w:after="0" w:line="276" w:lineRule="auto"/>
        <w:jc w:val="left"/>
        <w:rPr>
          <w:rFonts w:ascii="Calibri" w:hAnsi="Calibri"/>
          <w:sz w:val="22"/>
          <w:szCs w:val="22"/>
        </w:rPr>
      </w:pPr>
      <w:r w:rsidRPr="0075088F">
        <w:rPr>
          <w:rFonts w:ascii="Calibri" w:hAnsi="Calibri"/>
          <w:sz w:val="22"/>
          <w:szCs w:val="22"/>
        </w:rPr>
        <w:t>4</w:t>
      </w:r>
      <w:r w:rsidR="0059171C" w:rsidRPr="0075088F">
        <w:rPr>
          <w:rFonts w:ascii="Calibri" w:hAnsi="Calibri"/>
          <w:sz w:val="22"/>
          <w:szCs w:val="22"/>
        </w:rPr>
        <w:t>.</w:t>
      </w:r>
      <w:r w:rsidRPr="0075088F">
        <w:rPr>
          <w:rFonts w:ascii="Calibri" w:hAnsi="Calibri"/>
          <w:sz w:val="22"/>
          <w:szCs w:val="22"/>
        </w:rPr>
        <w:t>1</w:t>
      </w:r>
      <w:r w:rsidRPr="0075088F">
        <w:rPr>
          <w:rFonts w:ascii="Calibri" w:hAnsi="Calibri"/>
          <w:sz w:val="22"/>
          <w:szCs w:val="22"/>
        </w:rPr>
        <w:tab/>
      </w:r>
      <w:r w:rsidR="00DB4FBC" w:rsidRPr="0075088F">
        <w:rPr>
          <w:rFonts w:ascii="Calibri" w:hAnsi="Calibri"/>
          <w:sz w:val="22"/>
          <w:szCs w:val="22"/>
        </w:rPr>
        <w:t xml:space="preserve">Realizacja niniejszej Umowy powinna być zgodna z: </w:t>
      </w:r>
    </w:p>
    <w:p w:rsidR="00DB4FBC" w:rsidRPr="0075088F" w:rsidRDefault="00DB4FBC" w:rsidP="00AD629C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wymaganiami polskiego prawa</w:t>
      </w:r>
      <w:r w:rsidR="00053658" w:rsidRPr="0075088F">
        <w:rPr>
          <w:rFonts w:ascii="Calibri" w:hAnsi="Calibri" w:cs="Arial"/>
          <w:sz w:val="22"/>
          <w:szCs w:val="22"/>
        </w:rPr>
        <w:t>;</w:t>
      </w:r>
    </w:p>
    <w:p w:rsidR="00DB4FBC" w:rsidRPr="0075088F" w:rsidRDefault="00053658" w:rsidP="00AD629C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wymaganiami Zamawiającego</w:t>
      </w:r>
      <w:r w:rsidR="004A118B" w:rsidRPr="0075088F">
        <w:rPr>
          <w:rFonts w:ascii="Calibri" w:hAnsi="Calibri" w:cs="Arial"/>
          <w:sz w:val="22"/>
          <w:szCs w:val="22"/>
        </w:rPr>
        <w:t xml:space="preserve"> zawartymi w niniejszym opisie przedmiotu zamówienia oraz w umowie</w:t>
      </w:r>
      <w:r w:rsidRPr="0075088F">
        <w:rPr>
          <w:rFonts w:ascii="Calibri" w:hAnsi="Calibri" w:cs="Arial"/>
          <w:sz w:val="22"/>
          <w:szCs w:val="22"/>
        </w:rPr>
        <w:t>;</w:t>
      </w:r>
    </w:p>
    <w:p w:rsidR="00DB4FBC" w:rsidRPr="0075088F" w:rsidRDefault="00DB4FBC" w:rsidP="00AD629C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posiadanymi przez Zamawiającego dokumentami tj. </w:t>
      </w:r>
      <w:r w:rsidR="00D95E40" w:rsidRPr="0075088F">
        <w:rPr>
          <w:rFonts w:ascii="Calibri" w:hAnsi="Calibri" w:cs="Arial"/>
          <w:sz w:val="22"/>
          <w:szCs w:val="22"/>
        </w:rPr>
        <w:t xml:space="preserve">Projektami prac konserwatorskich, </w:t>
      </w:r>
      <w:r w:rsidRPr="0075088F">
        <w:rPr>
          <w:rFonts w:ascii="Calibri" w:hAnsi="Calibri" w:cs="Arial"/>
          <w:sz w:val="22"/>
          <w:szCs w:val="22"/>
        </w:rPr>
        <w:t>Projekt</w:t>
      </w:r>
      <w:r w:rsidR="00D95E40" w:rsidRPr="0075088F">
        <w:rPr>
          <w:rFonts w:ascii="Calibri" w:hAnsi="Calibri" w:cs="Arial"/>
          <w:sz w:val="22"/>
          <w:szCs w:val="22"/>
        </w:rPr>
        <w:t>ami budowlanymi</w:t>
      </w:r>
      <w:r w:rsidR="00BA1822" w:rsidRPr="0075088F">
        <w:rPr>
          <w:rFonts w:ascii="Calibri" w:hAnsi="Calibri" w:cs="Arial"/>
          <w:sz w:val="22"/>
          <w:szCs w:val="22"/>
        </w:rPr>
        <w:t>,</w:t>
      </w:r>
      <w:r w:rsidRPr="0075088F">
        <w:rPr>
          <w:rFonts w:ascii="Calibri" w:hAnsi="Calibri" w:cs="Arial"/>
          <w:sz w:val="22"/>
          <w:szCs w:val="22"/>
        </w:rPr>
        <w:t xml:space="preserve"> </w:t>
      </w:r>
      <w:r w:rsidR="00D95E40" w:rsidRPr="0075088F">
        <w:rPr>
          <w:rFonts w:ascii="Calibri" w:hAnsi="Calibri" w:cs="Arial"/>
          <w:sz w:val="22"/>
          <w:szCs w:val="22"/>
        </w:rPr>
        <w:t>p</w:t>
      </w:r>
      <w:r w:rsidRPr="0075088F">
        <w:rPr>
          <w:rFonts w:ascii="Calibri" w:hAnsi="Calibri" w:cs="Arial"/>
          <w:sz w:val="22"/>
          <w:szCs w:val="22"/>
        </w:rPr>
        <w:t>ozwoleni</w:t>
      </w:r>
      <w:r w:rsidR="00D95E40" w:rsidRPr="0075088F">
        <w:rPr>
          <w:rFonts w:ascii="Calibri" w:hAnsi="Calibri" w:cs="Arial"/>
          <w:sz w:val="22"/>
          <w:szCs w:val="22"/>
        </w:rPr>
        <w:t xml:space="preserve">ami </w:t>
      </w:r>
      <w:r w:rsidRPr="0075088F">
        <w:rPr>
          <w:rFonts w:ascii="Calibri" w:hAnsi="Calibri" w:cs="Arial"/>
          <w:sz w:val="22"/>
          <w:szCs w:val="22"/>
        </w:rPr>
        <w:t>na Budowę wydanym</w:t>
      </w:r>
      <w:r w:rsidR="00D95E40" w:rsidRPr="0075088F">
        <w:rPr>
          <w:rFonts w:ascii="Calibri" w:hAnsi="Calibri" w:cs="Arial"/>
          <w:sz w:val="22"/>
          <w:szCs w:val="22"/>
        </w:rPr>
        <w:t>i</w:t>
      </w:r>
      <w:r w:rsidRPr="0075088F">
        <w:rPr>
          <w:rFonts w:ascii="Calibri" w:hAnsi="Calibri" w:cs="Arial"/>
          <w:sz w:val="22"/>
          <w:szCs w:val="22"/>
        </w:rPr>
        <w:t xml:space="preserve"> przez właściw</w:t>
      </w:r>
      <w:r w:rsidR="00D95E40" w:rsidRPr="0075088F">
        <w:rPr>
          <w:rFonts w:ascii="Calibri" w:hAnsi="Calibri" w:cs="Arial"/>
          <w:sz w:val="22"/>
          <w:szCs w:val="22"/>
        </w:rPr>
        <w:t>e</w:t>
      </w:r>
      <w:r w:rsidRPr="0075088F">
        <w:rPr>
          <w:rFonts w:ascii="Calibri" w:hAnsi="Calibri" w:cs="Arial"/>
          <w:sz w:val="22"/>
          <w:szCs w:val="22"/>
        </w:rPr>
        <w:t xml:space="preserve"> organ</w:t>
      </w:r>
      <w:r w:rsidR="00D95E40" w:rsidRPr="0075088F">
        <w:rPr>
          <w:rFonts w:ascii="Calibri" w:hAnsi="Calibri" w:cs="Arial"/>
          <w:sz w:val="22"/>
          <w:szCs w:val="22"/>
        </w:rPr>
        <w:t>y</w:t>
      </w:r>
      <w:r w:rsidR="00053658" w:rsidRPr="0075088F">
        <w:rPr>
          <w:rFonts w:ascii="Calibri" w:hAnsi="Calibri" w:cs="Arial"/>
          <w:sz w:val="22"/>
          <w:szCs w:val="22"/>
        </w:rPr>
        <w:t>;</w:t>
      </w:r>
      <w:r w:rsidRPr="0075088F">
        <w:rPr>
          <w:rFonts w:ascii="Calibri" w:hAnsi="Calibri" w:cs="Arial"/>
          <w:sz w:val="22"/>
          <w:szCs w:val="22"/>
        </w:rPr>
        <w:t xml:space="preserve"> </w:t>
      </w:r>
    </w:p>
    <w:p w:rsidR="00A669FA" w:rsidRPr="0075088F" w:rsidRDefault="00A669FA" w:rsidP="00AD629C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sztuką konserwatorską</w:t>
      </w:r>
    </w:p>
    <w:p w:rsidR="00DB4FBC" w:rsidRPr="0075088F" w:rsidRDefault="00053658" w:rsidP="00AD629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R</w:t>
      </w:r>
      <w:r w:rsidR="00DB4FBC" w:rsidRPr="0075088F">
        <w:rPr>
          <w:rFonts w:ascii="Calibri" w:hAnsi="Calibri" w:cs="Arial"/>
          <w:sz w:val="22"/>
          <w:szCs w:val="22"/>
        </w:rPr>
        <w:t>ealizacja niniejszej Umowy powinna:</w:t>
      </w:r>
    </w:p>
    <w:p w:rsidR="00DB4FBC" w:rsidRPr="0075088F" w:rsidRDefault="00DB4FBC" w:rsidP="00AD629C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zapew</w:t>
      </w:r>
      <w:r w:rsidR="00053658" w:rsidRPr="0075088F">
        <w:rPr>
          <w:rFonts w:ascii="Calibri" w:hAnsi="Calibri" w:cs="Arial"/>
          <w:sz w:val="22"/>
          <w:szCs w:val="22"/>
        </w:rPr>
        <w:t>nić prawidłową</w:t>
      </w:r>
      <w:r w:rsidR="004A118B" w:rsidRPr="0075088F">
        <w:rPr>
          <w:rFonts w:ascii="Calibri" w:hAnsi="Calibri" w:cs="Arial"/>
          <w:sz w:val="22"/>
          <w:szCs w:val="22"/>
        </w:rPr>
        <w:t xml:space="preserve"> tj. zgodną z przepisami prawa polskiego, posiadaną dokumentacją budowlaną oraz sztuką konserwatorską</w:t>
      </w:r>
      <w:r w:rsidR="00053658" w:rsidRPr="0075088F">
        <w:rPr>
          <w:rFonts w:ascii="Calibri" w:hAnsi="Calibri" w:cs="Arial"/>
          <w:sz w:val="22"/>
          <w:szCs w:val="22"/>
        </w:rPr>
        <w:t xml:space="preserve"> realizację Robót</w:t>
      </w:r>
      <w:r w:rsidR="004A118B" w:rsidRPr="0075088F">
        <w:rPr>
          <w:rFonts w:ascii="Calibri" w:hAnsi="Calibri" w:cs="Arial"/>
          <w:sz w:val="22"/>
          <w:szCs w:val="22"/>
        </w:rPr>
        <w:t xml:space="preserve"> budowlanych nad którymi nadzór sprawować będzie Inspektor </w:t>
      </w:r>
      <w:proofErr w:type="gramStart"/>
      <w:r w:rsidR="004A118B" w:rsidRPr="0075088F">
        <w:rPr>
          <w:rFonts w:ascii="Calibri" w:hAnsi="Calibri" w:cs="Arial"/>
          <w:sz w:val="22"/>
          <w:szCs w:val="22"/>
        </w:rPr>
        <w:t xml:space="preserve">Nadzoru </w:t>
      </w:r>
      <w:r w:rsidR="00053658" w:rsidRPr="0075088F">
        <w:rPr>
          <w:rFonts w:ascii="Calibri" w:hAnsi="Calibri" w:cs="Arial"/>
          <w:sz w:val="22"/>
          <w:szCs w:val="22"/>
        </w:rPr>
        <w:t>;</w:t>
      </w:r>
      <w:proofErr w:type="gramEnd"/>
      <w:r w:rsidRPr="0075088F">
        <w:rPr>
          <w:rFonts w:ascii="Calibri" w:hAnsi="Calibri" w:cs="Arial"/>
          <w:sz w:val="22"/>
          <w:szCs w:val="22"/>
        </w:rPr>
        <w:t xml:space="preserve"> </w:t>
      </w:r>
    </w:p>
    <w:p w:rsidR="00DB4FBC" w:rsidRPr="0075088F" w:rsidRDefault="00DB4FBC" w:rsidP="00AD629C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umożliwić terminowe </w:t>
      </w:r>
      <w:r w:rsidR="00A669FA" w:rsidRPr="0075088F">
        <w:rPr>
          <w:rFonts w:ascii="Calibri" w:hAnsi="Calibri" w:cs="Arial"/>
          <w:sz w:val="22"/>
          <w:szCs w:val="22"/>
        </w:rPr>
        <w:t xml:space="preserve">wykonanie </w:t>
      </w:r>
      <w:r w:rsidRPr="0075088F">
        <w:rPr>
          <w:rFonts w:ascii="Calibri" w:hAnsi="Calibri" w:cs="Arial"/>
          <w:sz w:val="22"/>
          <w:szCs w:val="22"/>
        </w:rPr>
        <w:t>i prawidłową eksploatację (zgodną z decyzjami administracyjnymi) przedmiot</w:t>
      </w:r>
      <w:r w:rsidR="00E3258E" w:rsidRPr="0075088F">
        <w:rPr>
          <w:rFonts w:ascii="Calibri" w:hAnsi="Calibri" w:cs="Arial"/>
          <w:sz w:val="22"/>
          <w:szCs w:val="22"/>
        </w:rPr>
        <w:t>u zamówienia</w:t>
      </w:r>
      <w:r w:rsidRPr="0075088F">
        <w:rPr>
          <w:rFonts w:ascii="Calibri" w:hAnsi="Calibri" w:cs="Arial"/>
          <w:sz w:val="22"/>
          <w:szCs w:val="22"/>
        </w:rPr>
        <w:t xml:space="preserve"> na </w:t>
      </w:r>
      <w:r w:rsidR="004A118B" w:rsidRPr="0075088F">
        <w:rPr>
          <w:rFonts w:ascii="Calibri" w:hAnsi="Calibri" w:cs="Arial"/>
          <w:sz w:val="22"/>
          <w:szCs w:val="22"/>
        </w:rPr>
        <w:t>realizację Robót budowlanych nad którymi nadzór sprawować będzie Inspektor Nadzoru</w:t>
      </w:r>
      <w:r w:rsidR="00053658" w:rsidRPr="0075088F">
        <w:rPr>
          <w:rFonts w:ascii="Calibri" w:hAnsi="Calibri" w:cs="Arial"/>
          <w:sz w:val="22"/>
          <w:szCs w:val="22"/>
        </w:rPr>
        <w:t>.</w:t>
      </w:r>
    </w:p>
    <w:p w:rsidR="00053658" w:rsidRPr="0075088F" w:rsidRDefault="00053658" w:rsidP="00AD629C">
      <w:pPr>
        <w:tabs>
          <w:tab w:val="left" w:pos="1134"/>
        </w:tabs>
        <w:spacing w:line="276" w:lineRule="auto"/>
        <w:ind w:left="1080"/>
        <w:jc w:val="both"/>
        <w:rPr>
          <w:rFonts w:ascii="Calibri" w:hAnsi="Calibri" w:cs="Arial"/>
          <w:sz w:val="22"/>
          <w:szCs w:val="22"/>
        </w:rPr>
      </w:pPr>
    </w:p>
    <w:p w:rsidR="00DB4FBC" w:rsidRPr="0075088F" w:rsidRDefault="00053658" w:rsidP="00AD629C">
      <w:pPr>
        <w:pStyle w:val="Nagwek1"/>
        <w:spacing w:before="0" w:after="0" w:line="276" w:lineRule="auto"/>
        <w:jc w:val="left"/>
        <w:rPr>
          <w:rFonts w:ascii="Calibri" w:hAnsi="Calibri"/>
          <w:sz w:val="22"/>
          <w:szCs w:val="22"/>
        </w:rPr>
      </w:pPr>
      <w:r w:rsidRPr="0075088F">
        <w:rPr>
          <w:rFonts w:ascii="Calibri" w:hAnsi="Calibri"/>
          <w:sz w:val="22"/>
          <w:szCs w:val="22"/>
        </w:rPr>
        <w:t>4.2</w:t>
      </w:r>
      <w:r w:rsidRPr="0075088F">
        <w:rPr>
          <w:rFonts w:ascii="Calibri" w:hAnsi="Calibri"/>
          <w:sz w:val="22"/>
          <w:szCs w:val="22"/>
        </w:rPr>
        <w:tab/>
      </w:r>
      <w:r w:rsidR="00DB4FBC" w:rsidRPr="0075088F">
        <w:rPr>
          <w:rFonts w:ascii="Calibri" w:hAnsi="Calibri"/>
          <w:sz w:val="22"/>
          <w:szCs w:val="22"/>
        </w:rPr>
        <w:t>Cele szczegółowe Umowy.</w:t>
      </w:r>
    </w:p>
    <w:p w:rsidR="00DB4FBC" w:rsidRPr="0075088F" w:rsidRDefault="00DB4FBC" w:rsidP="00AD629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Przedmiotem niniejszego zamówienia są usługi Nadzoru Inwestorskiego obejmujące w szczególności:</w:t>
      </w:r>
    </w:p>
    <w:p w:rsidR="00B07C69" w:rsidRPr="0075088F" w:rsidRDefault="00B07C69" w:rsidP="00AD629C">
      <w:pPr>
        <w:spacing w:line="276" w:lineRule="auto"/>
        <w:jc w:val="both"/>
        <w:outlineLvl w:val="0"/>
        <w:rPr>
          <w:rFonts w:ascii="Calibri" w:hAnsi="Calibri" w:cs="Arial"/>
          <w:b/>
          <w:sz w:val="22"/>
          <w:szCs w:val="22"/>
        </w:rPr>
      </w:pPr>
    </w:p>
    <w:p w:rsidR="00DB4FBC" w:rsidRPr="0075088F" w:rsidRDefault="00DB4FBC" w:rsidP="00AD629C">
      <w:pPr>
        <w:numPr>
          <w:ilvl w:val="0"/>
          <w:numId w:val="2"/>
        </w:numPr>
        <w:tabs>
          <w:tab w:val="clear" w:pos="1080"/>
          <w:tab w:val="num" w:pos="426"/>
          <w:tab w:val="left" w:pos="2880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nadzór nad właściwym wykonaniem </w:t>
      </w:r>
      <w:r w:rsidR="00773EC7" w:rsidRPr="0075088F">
        <w:rPr>
          <w:rFonts w:ascii="Calibri" w:hAnsi="Calibri" w:cs="Arial"/>
          <w:sz w:val="22"/>
          <w:szCs w:val="22"/>
        </w:rPr>
        <w:t>Robót budowlanych</w:t>
      </w:r>
      <w:r w:rsidR="005B6F6A" w:rsidRPr="0075088F">
        <w:rPr>
          <w:rFonts w:ascii="Calibri" w:hAnsi="Calibri" w:cs="Arial"/>
          <w:sz w:val="22"/>
          <w:szCs w:val="22"/>
        </w:rPr>
        <w:t>;</w:t>
      </w:r>
      <w:r w:rsidRPr="0075088F">
        <w:rPr>
          <w:rFonts w:ascii="Calibri" w:hAnsi="Calibri" w:cs="Arial"/>
          <w:sz w:val="22"/>
          <w:szCs w:val="22"/>
        </w:rPr>
        <w:t xml:space="preserve"> </w:t>
      </w:r>
    </w:p>
    <w:p w:rsidR="00DB4FBC" w:rsidRPr="0075088F" w:rsidRDefault="00DB4FBC" w:rsidP="00AD629C">
      <w:pPr>
        <w:numPr>
          <w:ilvl w:val="0"/>
          <w:numId w:val="2"/>
        </w:numPr>
        <w:tabs>
          <w:tab w:val="clear" w:pos="1080"/>
          <w:tab w:val="num" w:pos="426"/>
          <w:tab w:val="left" w:pos="2880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lastRenderedPageBreak/>
        <w:t xml:space="preserve">monitoring, nadzór, kontrola, raportowanie i sprawozdawczość w zakresie rzeczowym </w:t>
      </w:r>
      <w:r w:rsidR="003968E7" w:rsidRPr="0075088F">
        <w:rPr>
          <w:rFonts w:ascii="Calibri" w:hAnsi="Calibri" w:cs="Arial"/>
          <w:sz w:val="22"/>
          <w:szCs w:val="22"/>
        </w:rPr>
        <w:t xml:space="preserve">realizacji </w:t>
      </w:r>
      <w:r w:rsidR="00773EC7" w:rsidRPr="0075088F">
        <w:rPr>
          <w:rFonts w:ascii="Calibri" w:hAnsi="Calibri" w:cs="Arial"/>
          <w:sz w:val="22"/>
          <w:szCs w:val="22"/>
        </w:rPr>
        <w:t xml:space="preserve">umowy </w:t>
      </w:r>
      <w:r w:rsidRPr="0075088F">
        <w:rPr>
          <w:rFonts w:ascii="Calibri" w:hAnsi="Calibri" w:cs="Arial"/>
          <w:sz w:val="22"/>
          <w:szCs w:val="22"/>
        </w:rPr>
        <w:t>na roboty budowlane</w:t>
      </w:r>
      <w:r w:rsidR="005B6F6A" w:rsidRPr="0075088F">
        <w:rPr>
          <w:rFonts w:ascii="Calibri" w:hAnsi="Calibri" w:cs="Arial"/>
          <w:sz w:val="22"/>
          <w:szCs w:val="22"/>
        </w:rPr>
        <w:t>;</w:t>
      </w:r>
    </w:p>
    <w:p w:rsidR="00DB4FBC" w:rsidRPr="0075088F" w:rsidRDefault="00DB4FBC" w:rsidP="00AD629C">
      <w:pPr>
        <w:numPr>
          <w:ilvl w:val="0"/>
          <w:numId w:val="2"/>
        </w:numPr>
        <w:tabs>
          <w:tab w:val="clear" w:pos="1080"/>
          <w:tab w:val="num" w:pos="426"/>
          <w:tab w:val="left" w:pos="2880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bookmarkStart w:id="7" w:name="_Hlk482114928"/>
      <w:r w:rsidRPr="0075088F">
        <w:rPr>
          <w:rFonts w:ascii="Calibri" w:hAnsi="Calibri" w:cs="Arial"/>
          <w:sz w:val="22"/>
          <w:szCs w:val="22"/>
        </w:rPr>
        <w:t>wykonywanie obowiązków inspektorów nadzoru inwestorskiego zgodnie z przepisami prawa obowiązującego w Polsce, w szczególności z ustawą z dnia 7 lipca 1994 r. Prawo budowlane (tekst jedn.: Dz. U. z 20</w:t>
      </w:r>
      <w:r w:rsidR="001A663F" w:rsidRPr="0075088F">
        <w:rPr>
          <w:rFonts w:ascii="Calibri" w:hAnsi="Calibri" w:cs="Arial"/>
          <w:sz w:val="22"/>
          <w:szCs w:val="22"/>
        </w:rPr>
        <w:t>16</w:t>
      </w:r>
      <w:r w:rsidRPr="0075088F">
        <w:rPr>
          <w:rFonts w:ascii="Calibri" w:hAnsi="Calibri" w:cs="Arial"/>
          <w:sz w:val="22"/>
          <w:szCs w:val="22"/>
        </w:rPr>
        <w:t>r.</w:t>
      </w:r>
      <w:r w:rsidR="001A663F" w:rsidRPr="0075088F">
        <w:rPr>
          <w:rFonts w:ascii="Calibri" w:hAnsi="Calibri" w:cs="Arial"/>
          <w:sz w:val="22"/>
          <w:szCs w:val="22"/>
        </w:rPr>
        <w:t>, poz. 290</w:t>
      </w:r>
      <w:r w:rsidRPr="0075088F">
        <w:rPr>
          <w:rFonts w:ascii="Calibri" w:hAnsi="Calibri" w:cs="Arial"/>
          <w:sz w:val="22"/>
          <w:szCs w:val="22"/>
        </w:rPr>
        <w:t xml:space="preserve">) </w:t>
      </w:r>
      <w:r w:rsidR="001A663F" w:rsidRPr="0075088F">
        <w:rPr>
          <w:rFonts w:ascii="Calibri" w:hAnsi="Calibri" w:cs="Arial"/>
          <w:sz w:val="22"/>
          <w:szCs w:val="22"/>
        </w:rPr>
        <w:t>oraz ustawą z dnia 23 lipca 2003r. o ochronie zabytków i opiece nad zabytkami (</w:t>
      </w:r>
      <w:r w:rsidRPr="0075088F">
        <w:rPr>
          <w:rFonts w:ascii="Calibri" w:hAnsi="Calibri" w:cs="Arial"/>
          <w:sz w:val="22"/>
          <w:szCs w:val="22"/>
        </w:rPr>
        <w:t>tj.</w:t>
      </w:r>
      <w:r w:rsidR="001A663F" w:rsidRPr="0075088F">
        <w:rPr>
          <w:rFonts w:ascii="Calibri" w:hAnsi="Calibri" w:cs="Arial"/>
          <w:sz w:val="22"/>
          <w:szCs w:val="22"/>
        </w:rPr>
        <w:t xml:space="preserve"> Dz. U. z 2014r., poz. 1446) tj.</w:t>
      </w:r>
      <w:r w:rsidR="00BD5C89" w:rsidRPr="0075088F">
        <w:rPr>
          <w:rFonts w:ascii="Calibri" w:hAnsi="Calibri" w:cs="Arial"/>
          <w:sz w:val="22"/>
          <w:szCs w:val="22"/>
        </w:rPr>
        <w:t xml:space="preserve"> w szczególności</w:t>
      </w:r>
      <w:proofErr w:type="gramStart"/>
      <w:r w:rsidR="00BD5C89" w:rsidRPr="0075088F">
        <w:rPr>
          <w:rFonts w:ascii="Calibri" w:hAnsi="Calibri" w:cs="Arial"/>
          <w:sz w:val="22"/>
          <w:szCs w:val="22"/>
        </w:rPr>
        <w:t>:</w:t>
      </w:r>
      <w:r w:rsidR="001A663F" w:rsidRPr="0075088F">
        <w:rPr>
          <w:rFonts w:ascii="Calibri" w:hAnsi="Calibri" w:cs="Arial"/>
          <w:sz w:val="22"/>
          <w:szCs w:val="22"/>
        </w:rPr>
        <w:t xml:space="preserve"> </w:t>
      </w:r>
      <w:r w:rsidRPr="0075088F">
        <w:rPr>
          <w:rFonts w:ascii="Calibri" w:hAnsi="Calibri" w:cs="Arial"/>
          <w:sz w:val="22"/>
          <w:szCs w:val="22"/>
        </w:rPr>
        <w:t>:</w:t>
      </w:r>
      <w:proofErr w:type="gramEnd"/>
    </w:p>
    <w:p w:rsidR="00DB4FBC" w:rsidRPr="0075088F" w:rsidRDefault="00053658" w:rsidP="001A663F">
      <w:pPr>
        <w:numPr>
          <w:ilvl w:val="1"/>
          <w:numId w:val="2"/>
        </w:numPr>
        <w:tabs>
          <w:tab w:val="clear" w:pos="1800"/>
          <w:tab w:val="num" w:pos="709"/>
          <w:tab w:val="left" w:pos="4008"/>
        </w:tabs>
        <w:autoSpaceDE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75088F">
        <w:rPr>
          <w:rFonts w:ascii="Calibri" w:hAnsi="Calibri"/>
          <w:sz w:val="22"/>
          <w:szCs w:val="22"/>
        </w:rPr>
        <w:t xml:space="preserve">reprezentowanie </w:t>
      </w:r>
      <w:r w:rsidR="00DB4FBC" w:rsidRPr="0075088F">
        <w:rPr>
          <w:rFonts w:ascii="Calibri" w:hAnsi="Calibri"/>
          <w:sz w:val="22"/>
          <w:szCs w:val="22"/>
        </w:rPr>
        <w:t xml:space="preserve">inwestora (Zamawiającego) na budowie przez sprawowanie kontroli zgodności realizacji procesu budowlanego z </w:t>
      </w:r>
      <w:r w:rsidR="00547861" w:rsidRPr="0075088F">
        <w:rPr>
          <w:rFonts w:ascii="Calibri" w:hAnsi="Calibri"/>
          <w:sz w:val="22"/>
          <w:szCs w:val="22"/>
        </w:rPr>
        <w:t>Dokumentami Zamawiającego</w:t>
      </w:r>
      <w:r w:rsidR="00DB4FBC" w:rsidRPr="0075088F">
        <w:rPr>
          <w:rFonts w:ascii="Calibri" w:hAnsi="Calibri"/>
          <w:sz w:val="22"/>
          <w:szCs w:val="22"/>
        </w:rPr>
        <w:t>, przepisami oraz zasadami wiedzy technicznej;</w:t>
      </w:r>
    </w:p>
    <w:p w:rsidR="00DB4FBC" w:rsidRDefault="00DB4FBC" w:rsidP="00AD629C">
      <w:pPr>
        <w:numPr>
          <w:ilvl w:val="1"/>
          <w:numId w:val="2"/>
        </w:numPr>
        <w:tabs>
          <w:tab w:val="clear" w:pos="1800"/>
          <w:tab w:val="num" w:pos="709"/>
          <w:tab w:val="right" w:pos="3884"/>
          <w:tab w:val="left" w:pos="4008"/>
        </w:tabs>
        <w:autoSpaceDE w:val="0"/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sprawdzanie jakości wykonywanych robót i wbudowanych wyrobów budowlanych, a w szczególności zapobieganie zastosowaniu wyrobów budowlanych wadliwych i niedopuszczonych do stosowania w budownictwie;</w:t>
      </w:r>
    </w:p>
    <w:p w:rsidR="00DB4FBC" w:rsidRPr="0075088F" w:rsidRDefault="00DB4FBC" w:rsidP="00D837FE">
      <w:pPr>
        <w:numPr>
          <w:ilvl w:val="1"/>
          <w:numId w:val="2"/>
        </w:numPr>
        <w:tabs>
          <w:tab w:val="clear" w:pos="1800"/>
        </w:tabs>
        <w:autoSpaceDE w:val="0"/>
        <w:spacing w:line="276" w:lineRule="auto"/>
        <w:ind w:left="709" w:hanging="284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sprawdzanie i odbiór robót budowlanych ulegających zakryciu lub zanikających, uczestniczenie w próbach i odbiorach technicznych instalacji, urządzeń technicznych oraz przygotowanie i udział w czynnościach odbioru gotowych obiektów budowlanych i przekazywanie ich do użytkowania;</w:t>
      </w:r>
    </w:p>
    <w:p w:rsidR="006871A8" w:rsidRPr="0075088F" w:rsidRDefault="006871A8" w:rsidP="00D837FE">
      <w:pPr>
        <w:numPr>
          <w:ilvl w:val="1"/>
          <w:numId w:val="2"/>
        </w:numPr>
        <w:tabs>
          <w:tab w:val="clear" w:pos="1800"/>
        </w:tabs>
        <w:autoSpaceDE w:val="0"/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zawiadamiania wojewódzkiego konserwatora zabytków w przypadkach przewidzianych w rozporządzenie Ministra Kultury i Dziedzictwa Narodowego w sprawie prowadzenia prac konserwatorskich, prac restauratorskich, robót budowlanych, badań konserwatorskich, badań architektonicznych i innych działań przy zabytku wpisanym do rejestru zabytków oraz badań archeologicznych i poszukiwań zabytków</w:t>
      </w:r>
    </w:p>
    <w:p w:rsidR="00DB4FBC" w:rsidRPr="0075088F" w:rsidRDefault="00DB4FBC" w:rsidP="00AD629C">
      <w:pPr>
        <w:numPr>
          <w:ilvl w:val="1"/>
          <w:numId w:val="2"/>
        </w:numPr>
        <w:tabs>
          <w:tab w:val="clear" w:pos="1800"/>
          <w:tab w:val="num" w:pos="709"/>
          <w:tab w:val="right" w:pos="3884"/>
          <w:tab w:val="left" w:pos="4008"/>
        </w:tabs>
        <w:autoSpaceDE w:val="0"/>
        <w:spacing w:line="276" w:lineRule="auto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potwierdzanie faktycznie wykonanych robót oraz usunięcia wad, a także, na żądanie inwestora (Zamawiającego), kontrolowanie rozliczeń budowy.</w:t>
      </w:r>
    </w:p>
    <w:bookmarkEnd w:id="7"/>
    <w:p w:rsidR="00DB4FBC" w:rsidRPr="0075088F" w:rsidRDefault="00DB4FBC" w:rsidP="00AD629C">
      <w:pPr>
        <w:numPr>
          <w:ilvl w:val="0"/>
          <w:numId w:val="2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koordynację czynności inspektorów nadzoru inwestorskiego </w:t>
      </w:r>
      <w:r w:rsidR="0089209F">
        <w:rPr>
          <w:rFonts w:ascii="Calibri" w:hAnsi="Calibri" w:cs="Arial"/>
          <w:sz w:val="22"/>
          <w:szCs w:val="22"/>
        </w:rPr>
        <w:t>o ile konieczne</w:t>
      </w:r>
      <w:r w:rsidR="005B6F6A" w:rsidRPr="0075088F">
        <w:rPr>
          <w:rFonts w:ascii="Calibri" w:hAnsi="Calibri" w:cs="Arial"/>
          <w:sz w:val="22"/>
          <w:szCs w:val="22"/>
        </w:rPr>
        <w:t>;</w:t>
      </w:r>
    </w:p>
    <w:p w:rsidR="00A2547F" w:rsidRPr="0075088F" w:rsidRDefault="00DB4FBC" w:rsidP="00AD629C">
      <w:pPr>
        <w:numPr>
          <w:ilvl w:val="0"/>
          <w:numId w:val="2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nadzór nad odbiorami, próbami końcowymi i eksploatacyjnymi </w:t>
      </w:r>
      <w:r w:rsidR="005B6F6A" w:rsidRPr="0075088F">
        <w:rPr>
          <w:rFonts w:ascii="Calibri" w:hAnsi="Calibri" w:cs="Arial"/>
          <w:sz w:val="22"/>
          <w:szCs w:val="22"/>
        </w:rPr>
        <w:t>(jeśli są wymagane);</w:t>
      </w:r>
    </w:p>
    <w:p w:rsidR="00A2547F" w:rsidRPr="0075088F" w:rsidRDefault="00A2547F" w:rsidP="008D4423">
      <w:pPr>
        <w:numPr>
          <w:ilvl w:val="0"/>
          <w:numId w:val="2"/>
        </w:numPr>
        <w:tabs>
          <w:tab w:val="clear" w:pos="1080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opiniowanie zasadności udzielenia zamówień uzupełniających i dodatkowych, sporządzanie stosownej dokumentacji technicznej w tym zakresie oraz nadzór nad realizacją zamówień uzupełniających i dodatkowych (o ile wystąpią);</w:t>
      </w:r>
    </w:p>
    <w:p w:rsidR="001D5EB1" w:rsidRPr="0075088F" w:rsidRDefault="001D5EB1" w:rsidP="00AD629C">
      <w:pPr>
        <w:numPr>
          <w:ilvl w:val="0"/>
          <w:numId w:val="2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wspieranie działań Zamawiającego, w zakresie działań pozostających, w związku z pełnionymi funkcjami Inspektorów Nadzoru Inwestorskiego.</w:t>
      </w:r>
    </w:p>
    <w:p w:rsidR="00A669FA" w:rsidRPr="0075088F" w:rsidRDefault="00A669FA" w:rsidP="00AD629C">
      <w:pPr>
        <w:pStyle w:val="Nagwek1"/>
        <w:spacing w:before="0" w:after="0" w:line="276" w:lineRule="auto"/>
        <w:jc w:val="left"/>
        <w:rPr>
          <w:rFonts w:ascii="Calibri" w:hAnsi="Calibri"/>
          <w:sz w:val="22"/>
          <w:szCs w:val="22"/>
        </w:rPr>
      </w:pPr>
    </w:p>
    <w:p w:rsidR="00DB4FBC" w:rsidRPr="0075088F" w:rsidRDefault="00053658" w:rsidP="00AD629C">
      <w:pPr>
        <w:pStyle w:val="Nagwek1"/>
        <w:spacing w:before="0" w:after="0" w:line="276" w:lineRule="auto"/>
        <w:jc w:val="left"/>
        <w:rPr>
          <w:rFonts w:ascii="Calibri" w:hAnsi="Calibri"/>
          <w:sz w:val="22"/>
          <w:szCs w:val="22"/>
        </w:rPr>
      </w:pPr>
      <w:r w:rsidRPr="0075088F">
        <w:rPr>
          <w:rFonts w:ascii="Calibri" w:hAnsi="Calibri"/>
          <w:sz w:val="22"/>
          <w:szCs w:val="22"/>
        </w:rPr>
        <w:t>5</w:t>
      </w:r>
      <w:r w:rsidR="00DB4FBC" w:rsidRPr="0075088F">
        <w:rPr>
          <w:rFonts w:ascii="Calibri" w:hAnsi="Calibri"/>
          <w:sz w:val="22"/>
          <w:szCs w:val="22"/>
        </w:rPr>
        <w:t>. Szczegółowy zakres obowiązków i zadań.</w:t>
      </w:r>
    </w:p>
    <w:p w:rsidR="00DB4FBC" w:rsidRPr="0075088F" w:rsidRDefault="00215ABB" w:rsidP="00AD629C">
      <w:pPr>
        <w:pStyle w:val="Nagwek1"/>
        <w:spacing w:before="0" w:after="0" w:line="276" w:lineRule="auto"/>
        <w:jc w:val="left"/>
        <w:rPr>
          <w:rFonts w:ascii="Calibri" w:hAnsi="Calibri"/>
          <w:sz w:val="22"/>
          <w:szCs w:val="22"/>
        </w:rPr>
      </w:pPr>
      <w:r w:rsidRPr="0075088F">
        <w:rPr>
          <w:rFonts w:ascii="Calibri" w:hAnsi="Calibri"/>
          <w:sz w:val="22"/>
          <w:szCs w:val="22"/>
        </w:rPr>
        <w:t>5.1</w:t>
      </w:r>
      <w:r w:rsidRPr="0075088F">
        <w:rPr>
          <w:rFonts w:ascii="Calibri" w:hAnsi="Calibri"/>
          <w:sz w:val="22"/>
          <w:szCs w:val="22"/>
        </w:rPr>
        <w:tab/>
      </w:r>
      <w:r w:rsidR="00DB4FBC" w:rsidRPr="0075088F">
        <w:rPr>
          <w:rFonts w:ascii="Calibri" w:hAnsi="Calibri"/>
          <w:sz w:val="22"/>
          <w:szCs w:val="22"/>
        </w:rPr>
        <w:t>Szczegółowy zakres obowiązków Inspektora</w:t>
      </w:r>
    </w:p>
    <w:p w:rsidR="00DB4FBC" w:rsidRPr="0075088F" w:rsidRDefault="00DB4FBC" w:rsidP="00156AC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Nadzór Inwestorski działa w imieniu</w:t>
      </w:r>
      <w:r w:rsidR="003D7D73" w:rsidRPr="0075088F">
        <w:rPr>
          <w:rFonts w:ascii="Calibri" w:hAnsi="Calibri" w:cs="Arial"/>
          <w:sz w:val="22"/>
          <w:szCs w:val="22"/>
        </w:rPr>
        <w:t xml:space="preserve"> i na rzecz</w:t>
      </w:r>
      <w:r w:rsidRPr="0075088F">
        <w:rPr>
          <w:rFonts w:ascii="Calibri" w:hAnsi="Calibri" w:cs="Arial"/>
          <w:sz w:val="22"/>
          <w:szCs w:val="22"/>
        </w:rPr>
        <w:t xml:space="preserve"> Zamawiającego w zakresie nadzoru merytorycznego, rozliczenia finansowego, </w:t>
      </w:r>
      <w:r w:rsidR="003D7D73" w:rsidRPr="0075088F">
        <w:rPr>
          <w:rFonts w:ascii="Calibri" w:hAnsi="Calibri" w:cs="Arial"/>
          <w:sz w:val="22"/>
          <w:szCs w:val="22"/>
        </w:rPr>
        <w:t>sprawozdawczości, wykonania</w:t>
      </w:r>
      <w:r w:rsidRPr="0075088F">
        <w:rPr>
          <w:rFonts w:ascii="Calibri" w:hAnsi="Calibri" w:cs="Arial"/>
          <w:sz w:val="22"/>
          <w:szCs w:val="22"/>
        </w:rPr>
        <w:t xml:space="preserve"> </w:t>
      </w:r>
      <w:r w:rsidR="00156ACB" w:rsidRPr="0075088F">
        <w:rPr>
          <w:rFonts w:ascii="Calibri" w:hAnsi="Calibri" w:cs="Arial"/>
          <w:sz w:val="22"/>
          <w:szCs w:val="22"/>
        </w:rPr>
        <w:t>umowy</w:t>
      </w:r>
      <w:r w:rsidR="003968E7" w:rsidRPr="0075088F">
        <w:rPr>
          <w:rFonts w:ascii="Calibri" w:hAnsi="Calibri" w:cs="Arial"/>
          <w:sz w:val="22"/>
          <w:szCs w:val="22"/>
        </w:rPr>
        <w:t xml:space="preserve"> </w:t>
      </w:r>
      <w:r w:rsidR="00311D62" w:rsidRPr="0075088F">
        <w:rPr>
          <w:rFonts w:ascii="Calibri" w:hAnsi="Calibri" w:cs="Arial"/>
          <w:sz w:val="22"/>
          <w:szCs w:val="22"/>
        </w:rPr>
        <w:t xml:space="preserve">na roboty budowlane. </w:t>
      </w:r>
      <w:r w:rsidRPr="0075088F">
        <w:rPr>
          <w:rFonts w:ascii="Calibri" w:hAnsi="Calibri" w:cs="Arial"/>
          <w:sz w:val="22"/>
          <w:szCs w:val="22"/>
        </w:rPr>
        <w:t>Inspektor w ramach podstawowych zadań przy realizacji procesu inwestycyjnego jest zobowiązany między innymi do:</w:t>
      </w:r>
    </w:p>
    <w:p w:rsidR="00DB4FBC" w:rsidRPr="0075088F" w:rsidRDefault="00156ACB" w:rsidP="00156ACB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zapoznania się z Dokumentami Zamawiającego, </w:t>
      </w:r>
      <w:r w:rsidR="00DB4FBC" w:rsidRPr="0075088F">
        <w:rPr>
          <w:rFonts w:ascii="Calibri" w:hAnsi="Calibri" w:cs="Arial"/>
          <w:sz w:val="22"/>
          <w:szCs w:val="22"/>
        </w:rPr>
        <w:t>przyjmowania, analizowania, weryfikowania Projektów budowlanych i/lub Projektów wykonawczych i/lub dokumentacji powykonawczych i innych dokumentów związanych z projektowaniem robót (jeżeli</w:t>
      </w:r>
      <w:r w:rsidR="003D7D73" w:rsidRPr="0075088F">
        <w:rPr>
          <w:rFonts w:ascii="Calibri" w:hAnsi="Calibri" w:cs="Arial"/>
          <w:sz w:val="22"/>
          <w:szCs w:val="22"/>
        </w:rPr>
        <w:t xml:space="preserve"> dotyczy)</w:t>
      </w:r>
      <w:r w:rsidR="00DB4FBC" w:rsidRPr="0075088F">
        <w:rPr>
          <w:rFonts w:ascii="Calibri" w:hAnsi="Calibri" w:cs="Arial"/>
          <w:sz w:val="22"/>
          <w:szCs w:val="22"/>
        </w:rPr>
        <w:t>, spor</w:t>
      </w:r>
      <w:r w:rsidR="003D7D73" w:rsidRPr="0075088F">
        <w:rPr>
          <w:rFonts w:ascii="Calibri" w:hAnsi="Calibri" w:cs="Arial"/>
          <w:sz w:val="22"/>
          <w:szCs w:val="22"/>
        </w:rPr>
        <w:t>ządzonych przez wykonawcę robót</w:t>
      </w:r>
      <w:r w:rsidR="00DB4FBC" w:rsidRPr="0075088F">
        <w:rPr>
          <w:rFonts w:ascii="Calibri" w:hAnsi="Calibri" w:cs="Arial"/>
          <w:sz w:val="22"/>
          <w:szCs w:val="22"/>
        </w:rPr>
        <w:t xml:space="preserve">; </w:t>
      </w:r>
    </w:p>
    <w:p w:rsidR="00DB4FBC" w:rsidRPr="0075088F" w:rsidRDefault="00DB4FBC" w:rsidP="00156ACB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inicjowania i prowadzenia </w:t>
      </w:r>
      <w:r w:rsidR="00156ACB" w:rsidRPr="0075088F">
        <w:rPr>
          <w:rFonts w:ascii="Calibri" w:hAnsi="Calibri" w:cs="Arial"/>
          <w:sz w:val="22"/>
          <w:szCs w:val="22"/>
        </w:rPr>
        <w:t>na</w:t>
      </w:r>
      <w:r w:rsidRPr="0075088F">
        <w:rPr>
          <w:rFonts w:ascii="Calibri" w:hAnsi="Calibri" w:cs="Arial"/>
          <w:sz w:val="22"/>
          <w:szCs w:val="22"/>
        </w:rPr>
        <w:t xml:space="preserve">rad technicznych na Terenie Budowy odbywających przynajmniej raz </w:t>
      </w:r>
      <w:r w:rsidR="00156ACB" w:rsidRPr="0075088F">
        <w:rPr>
          <w:rFonts w:ascii="Calibri" w:hAnsi="Calibri" w:cs="Arial"/>
          <w:sz w:val="22"/>
          <w:szCs w:val="22"/>
        </w:rPr>
        <w:t xml:space="preserve">na </w:t>
      </w:r>
      <w:r w:rsidR="00805BE5">
        <w:rPr>
          <w:rFonts w:ascii="Calibri" w:hAnsi="Calibri" w:cs="Arial"/>
          <w:sz w:val="22"/>
          <w:szCs w:val="22"/>
        </w:rPr>
        <w:t>miesiąc</w:t>
      </w:r>
      <w:r w:rsidR="00156ACB" w:rsidRPr="0075088F">
        <w:rPr>
          <w:rFonts w:ascii="Calibri" w:hAnsi="Calibri" w:cs="Arial"/>
          <w:sz w:val="22"/>
          <w:szCs w:val="22"/>
        </w:rPr>
        <w:t xml:space="preserve"> </w:t>
      </w:r>
      <w:r w:rsidRPr="0075088F">
        <w:rPr>
          <w:rFonts w:ascii="Calibri" w:hAnsi="Calibri" w:cs="Arial"/>
          <w:sz w:val="22"/>
          <w:szCs w:val="22"/>
        </w:rPr>
        <w:t xml:space="preserve">oraz prowadzenia rejestru </w:t>
      </w:r>
      <w:r w:rsidR="00156ACB" w:rsidRPr="0075088F">
        <w:rPr>
          <w:rFonts w:ascii="Calibri" w:hAnsi="Calibri" w:cs="Arial"/>
          <w:sz w:val="22"/>
          <w:szCs w:val="22"/>
        </w:rPr>
        <w:t>na</w:t>
      </w:r>
      <w:r w:rsidRPr="0075088F">
        <w:rPr>
          <w:rFonts w:ascii="Calibri" w:hAnsi="Calibri" w:cs="Arial"/>
          <w:sz w:val="22"/>
          <w:szCs w:val="22"/>
        </w:rPr>
        <w:t xml:space="preserve">rad technicznych, sporządzania raportów z </w:t>
      </w:r>
      <w:r w:rsidR="00156ACB" w:rsidRPr="0075088F">
        <w:rPr>
          <w:rFonts w:ascii="Calibri" w:hAnsi="Calibri" w:cs="Arial"/>
          <w:sz w:val="22"/>
          <w:szCs w:val="22"/>
        </w:rPr>
        <w:t>na</w:t>
      </w:r>
      <w:r w:rsidRPr="0075088F">
        <w:rPr>
          <w:rFonts w:ascii="Calibri" w:hAnsi="Calibri" w:cs="Arial"/>
          <w:sz w:val="22"/>
          <w:szCs w:val="22"/>
        </w:rPr>
        <w:t xml:space="preserve">rad technicznych i przekazywania kopii raportów uczestnikom </w:t>
      </w:r>
      <w:r w:rsidR="00156ACB" w:rsidRPr="0075088F">
        <w:rPr>
          <w:rFonts w:ascii="Calibri" w:hAnsi="Calibri" w:cs="Arial"/>
          <w:sz w:val="22"/>
          <w:szCs w:val="22"/>
        </w:rPr>
        <w:t>na</w:t>
      </w:r>
      <w:r w:rsidRPr="0075088F">
        <w:rPr>
          <w:rFonts w:ascii="Calibri" w:hAnsi="Calibri" w:cs="Arial"/>
          <w:sz w:val="22"/>
          <w:szCs w:val="22"/>
        </w:rPr>
        <w:t xml:space="preserve">rad technicznych; </w:t>
      </w:r>
    </w:p>
    <w:p w:rsidR="00DB4FBC" w:rsidRPr="0075088F" w:rsidRDefault="00DB4FBC" w:rsidP="00156ACB">
      <w:pPr>
        <w:numPr>
          <w:ilvl w:val="0"/>
          <w:numId w:val="5"/>
        </w:numPr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lastRenderedPageBreak/>
        <w:t>opiniowania podwykona</w:t>
      </w:r>
      <w:r w:rsidR="003D7D73" w:rsidRPr="0075088F">
        <w:rPr>
          <w:rFonts w:ascii="Calibri" w:hAnsi="Calibri" w:cs="Arial"/>
          <w:sz w:val="22"/>
          <w:szCs w:val="22"/>
        </w:rPr>
        <w:t>wców wskazanych przez wykonawcę robót</w:t>
      </w:r>
      <w:r w:rsidRPr="0075088F">
        <w:rPr>
          <w:rFonts w:ascii="Calibri" w:hAnsi="Calibri" w:cs="Arial"/>
          <w:sz w:val="22"/>
          <w:szCs w:val="22"/>
        </w:rPr>
        <w:t xml:space="preserve">, jeśli takie wskazanie jest konieczne </w:t>
      </w:r>
      <w:proofErr w:type="gramStart"/>
      <w:r w:rsidRPr="0075088F">
        <w:rPr>
          <w:rFonts w:ascii="Calibri" w:hAnsi="Calibri" w:cs="Arial"/>
          <w:sz w:val="22"/>
          <w:szCs w:val="22"/>
        </w:rPr>
        <w:t>i,</w:t>
      </w:r>
      <w:proofErr w:type="gramEnd"/>
      <w:r w:rsidRPr="0075088F">
        <w:rPr>
          <w:rFonts w:ascii="Calibri" w:hAnsi="Calibri" w:cs="Arial"/>
          <w:sz w:val="22"/>
          <w:szCs w:val="22"/>
        </w:rPr>
        <w:t xml:space="preserve"> po uzyskaniu zgody Zamawiającego, zatwierdzania ich; w przypadku nie uzyskania zgody Zamawiającego, przedstawienia wy</w:t>
      </w:r>
      <w:r w:rsidR="003D7D73" w:rsidRPr="0075088F">
        <w:rPr>
          <w:rFonts w:ascii="Calibri" w:hAnsi="Calibri" w:cs="Arial"/>
          <w:sz w:val="22"/>
          <w:szCs w:val="22"/>
        </w:rPr>
        <w:t>konawcy robót</w:t>
      </w:r>
      <w:r w:rsidRPr="0075088F">
        <w:rPr>
          <w:rFonts w:ascii="Calibri" w:hAnsi="Calibri" w:cs="Arial"/>
          <w:sz w:val="22"/>
          <w:szCs w:val="22"/>
        </w:rPr>
        <w:t xml:space="preserve"> odpowiedniego pisemnego uzasadnienia odmowy zatwierdzenia;</w:t>
      </w:r>
    </w:p>
    <w:p w:rsidR="00156ACB" w:rsidRPr="0075088F" w:rsidRDefault="00156ACB" w:rsidP="00156ACB">
      <w:pPr>
        <w:numPr>
          <w:ilvl w:val="0"/>
          <w:numId w:val="5"/>
        </w:numPr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kontrola płatności wykonawcy na rzecz podwykonawców robót,</w:t>
      </w:r>
    </w:p>
    <w:p w:rsidR="00156ACB" w:rsidRPr="0075088F" w:rsidRDefault="00156ACB" w:rsidP="00156ACB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czuwania nad </w:t>
      </w:r>
      <w:proofErr w:type="gramStart"/>
      <w:r w:rsidRPr="0075088F">
        <w:rPr>
          <w:rFonts w:ascii="Calibri" w:hAnsi="Calibri" w:cs="Arial"/>
          <w:sz w:val="22"/>
          <w:szCs w:val="22"/>
        </w:rPr>
        <w:t>tym</w:t>
      </w:r>
      <w:proofErr w:type="gramEnd"/>
      <w:r w:rsidRPr="0075088F">
        <w:rPr>
          <w:rFonts w:ascii="Calibri" w:hAnsi="Calibri" w:cs="Arial"/>
          <w:sz w:val="22"/>
          <w:szCs w:val="22"/>
        </w:rPr>
        <w:t xml:space="preserve"> aby na budowie nie wykonywali robót podwykonawcy na których zatrudnienie nie wyraził zgody Zamawiający</w:t>
      </w:r>
    </w:p>
    <w:p w:rsidR="00DB4FBC" w:rsidRPr="0075088F" w:rsidRDefault="00DB4FBC" w:rsidP="00156ACB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polecania powiadomieniem wykonawcom</w:t>
      </w:r>
      <w:r w:rsidR="003D7D73" w:rsidRPr="0075088F">
        <w:rPr>
          <w:rFonts w:ascii="Calibri" w:hAnsi="Calibri" w:cs="Arial"/>
          <w:sz w:val="22"/>
          <w:szCs w:val="22"/>
        </w:rPr>
        <w:t xml:space="preserve"> robót</w:t>
      </w:r>
      <w:r w:rsidR="00156ACB" w:rsidRPr="0075088F">
        <w:rPr>
          <w:rFonts w:ascii="Calibri" w:hAnsi="Calibri" w:cs="Arial"/>
          <w:sz w:val="22"/>
          <w:szCs w:val="22"/>
        </w:rPr>
        <w:t>,</w:t>
      </w:r>
      <w:r w:rsidRPr="0075088F">
        <w:rPr>
          <w:rFonts w:ascii="Calibri" w:hAnsi="Calibri" w:cs="Arial"/>
          <w:sz w:val="22"/>
          <w:szCs w:val="22"/>
        </w:rPr>
        <w:t xml:space="preserve"> wykonania robót tymczasowych i/lub zmian</w:t>
      </w:r>
      <w:r w:rsidR="003D7D73" w:rsidRPr="0075088F">
        <w:rPr>
          <w:rFonts w:ascii="Calibri" w:hAnsi="Calibri" w:cs="Arial"/>
          <w:sz w:val="22"/>
          <w:szCs w:val="22"/>
        </w:rPr>
        <w:t xml:space="preserve"> w robotach</w:t>
      </w:r>
      <w:r w:rsidRPr="0075088F">
        <w:rPr>
          <w:rFonts w:ascii="Calibri" w:hAnsi="Calibri" w:cs="Arial"/>
          <w:sz w:val="22"/>
          <w:szCs w:val="22"/>
        </w:rPr>
        <w:t xml:space="preserve"> po uzyskaniu pisemnej zgody Zamawiającego; </w:t>
      </w:r>
    </w:p>
    <w:p w:rsidR="00DB4FBC" w:rsidRPr="0075088F" w:rsidRDefault="00DB4FBC" w:rsidP="00156ACB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prowadzenia nadzorów robót budowlanych (zg</w:t>
      </w:r>
      <w:r w:rsidR="00EA7313" w:rsidRPr="0075088F">
        <w:rPr>
          <w:rFonts w:ascii="Calibri" w:hAnsi="Calibri" w:cs="Arial"/>
          <w:sz w:val="22"/>
          <w:szCs w:val="22"/>
        </w:rPr>
        <w:t>odnie z art. 25 i 26 polskiego prawa b</w:t>
      </w:r>
      <w:r w:rsidRPr="0075088F">
        <w:rPr>
          <w:rFonts w:ascii="Calibri" w:hAnsi="Calibri" w:cs="Arial"/>
          <w:sz w:val="22"/>
          <w:szCs w:val="22"/>
        </w:rPr>
        <w:t>udowlanego</w:t>
      </w:r>
      <w:r w:rsidR="00156ACB" w:rsidRPr="0075088F">
        <w:rPr>
          <w:rFonts w:ascii="Calibri" w:hAnsi="Calibri" w:cs="Arial"/>
          <w:sz w:val="22"/>
          <w:szCs w:val="22"/>
        </w:rPr>
        <w:t xml:space="preserve"> oraz ustawy o ochronie zabytków i opiece nad zabytkami</w:t>
      </w:r>
      <w:r w:rsidRPr="0075088F">
        <w:rPr>
          <w:rFonts w:ascii="Calibri" w:hAnsi="Calibri" w:cs="Arial"/>
          <w:sz w:val="22"/>
          <w:szCs w:val="22"/>
        </w:rPr>
        <w:t>) z uwzględnieniem terminów</w:t>
      </w:r>
      <w:r w:rsidR="00DC04CA" w:rsidRPr="0075088F">
        <w:rPr>
          <w:rFonts w:ascii="Calibri" w:hAnsi="Calibri" w:cs="Arial"/>
          <w:sz w:val="22"/>
          <w:szCs w:val="22"/>
        </w:rPr>
        <w:t xml:space="preserve"> wynikających z harmonogramu realizacji robót przekazanego przez Wykonawcę</w:t>
      </w:r>
      <w:r w:rsidR="00156ACB" w:rsidRPr="0075088F">
        <w:rPr>
          <w:rFonts w:ascii="Calibri" w:hAnsi="Calibri" w:cs="Arial"/>
          <w:sz w:val="22"/>
          <w:szCs w:val="22"/>
        </w:rPr>
        <w:t>,</w:t>
      </w:r>
      <w:r w:rsidRPr="0075088F">
        <w:rPr>
          <w:rFonts w:ascii="Calibri" w:hAnsi="Calibri" w:cs="Arial"/>
          <w:sz w:val="22"/>
          <w:szCs w:val="22"/>
        </w:rPr>
        <w:t xml:space="preserve"> sztuk</w:t>
      </w:r>
      <w:r w:rsidR="00156ACB" w:rsidRPr="0075088F">
        <w:rPr>
          <w:rFonts w:ascii="Calibri" w:hAnsi="Calibri" w:cs="Arial"/>
          <w:sz w:val="22"/>
          <w:szCs w:val="22"/>
        </w:rPr>
        <w:t>i budowlanej i zasadami sztuki konserwatorskiej</w:t>
      </w:r>
      <w:r w:rsidRPr="0075088F">
        <w:rPr>
          <w:rFonts w:ascii="Calibri" w:hAnsi="Calibri" w:cs="Arial"/>
          <w:sz w:val="22"/>
          <w:szCs w:val="22"/>
        </w:rPr>
        <w:t>, pełnienia wszystkich obowiązków związanych z tymi zadaniami, w sposób zapewniający jak najlepsze ich wykonanie, a w szczególności:</w:t>
      </w:r>
    </w:p>
    <w:p w:rsidR="00DB4FBC" w:rsidRPr="0075088F" w:rsidRDefault="00DB4FBC" w:rsidP="00156ACB">
      <w:pPr>
        <w:numPr>
          <w:ilvl w:val="1"/>
          <w:numId w:val="4"/>
        </w:numPr>
        <w:tabs>
          <w:tab w:val="clear" w:pos="1980"/>
        </w:tabs>
        <w:spacing w:line="276" w:lineRule="auto"/>
        <w:ind w:left="993" w:right="72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reprezentowanie Zamawiającego na Terenie Budowy poprzez sprawowanie kontroli zgodności wykonanych robót z Dokumentami Zamawiającego i/lub warunkami </w:t>
      </w:r>
      <w:r w:rsidR="003968E7" w:rsidRPr="0075088F">
        <w:rPr>
          <w:rFonts w:ascii="Calibri" w:hAnsi="Calibri" w:cs="Arial"/>
          <w:sz w:val="22"/>
          <w:szCs w:val="22"/>
        </w:rPr>
        <w:t>realizacji zamówienia</w:t>
      </w:r>
      <w:r w:rsidRPr="0075088F">
        <w:rPr>
          <w:rFonts w:ascii="Calibri" w:hAnsi="Calibri" w:cs="Arial"/>
          <w:sz w:val="22"/>
          <w:szCs w:val="22"/>
        </w:rPr>
        <w:t>, przepisami prawa i obowiązującymi Polskimi Normami (PN) oraz zasadami wiedzy technicznej,</w:t>
      </w:r>
    </w:p>
    <w:p w:rsidR="00DB4FBC" w:rsidRPr="0075088F" w:rsidRDefault="00DB4FBC" w:rsidP="00156ACB">
      <w:pPr>
        <w:numPr>
          <w:ilvl w:val="1"/>
          <w:numId w:val="4"/>
        </w:numPr>
        <w:tabs>
          <w:tab w:val="clear" w:pos="1980"/>
        </w:tabs>
        <w:spacing w:line="276" w:lineRule="auto"/>
        <w:ind w:left="993" w:right="72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kontrolowanie ja</w:t>
      </w:r>
      <w:r w:rsidR="00F40406" w:rsidRPr="0075088F">
        <w:rPr>
          <w:rFonts w:ascii="Calibri" w:hAnsi="Calibri" w:cs="Arial"/>
          <w:sz w:val="22"/>
          <w:szCs w:val="22"/>
        </w:rPr>
        <w:t>kości robót, wbudowanych w nie materiałów i u</w:t>
      </w:r>
      <w:r w:rsidRPr="0075088F">
        <w:rPr>
          <w:rFonts w:ascii="Calibri" w:hAnsi="Calibri" w:cs="Arial"/>
          <w:sz w:val="22"/>
          <w:szCs w:val="22"/>
        </w:rPr>
        <w:t>rządzeń oraz zapobieganie u</w:t>
      </w:r>
      <w:r w:rsidR="00F40406" w:rsidRPr="0075088F">
        <w:rPr>
          <w:rFonts w:ascii="Calibri" w:hAnsi="Calibri" w:cs="Arial"/>
          <w:sz w:val="22"/>
          <w:szCs w:val="22"/>
        </w:rPr>
        <w:t>życiu wadliwych materiałów lub m</w:t>
      </w:r>
      <w:r w:rsidRPr="0075088F">
        <w:rPr>
          <w:rFonts w:ascii="Calibri" w:hAnsi="Calibri" w:cs="Arial"/>
          <w:sz w:val="22"/>
          <w:szCs w:val="22"/>
        </w:rPr>
        <w:t>ateriałów nie dopuszczonych do obrotu i stosowania w budownictwie;</w:t>
      </w:r>
    </w:p>
    <w:p w:rsidR="00DB4FBC" w:rsidRPr="0075088F" w:rsidRDefault="00DB4FBC" w:rsidP="00156ACB">
      <w:pPr>
        <w:numPr>
          <w:ilvl w:val="1"/>
          <w:numId w:val="4"/>
        </w:numPr>
        <w:tabs>
          <w:tab w:val="clear" w:pos="1980"/>
        </w:tabs>
        <w:spacing w:line="276" w:lineRule="auto"/>
        <w:ind w:left="993" w:right="72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sprawdzanie i odbieranie robót ulegających zakryciu lub zanikających, uczestniczenie w próbach </w:t>
      </w:r>
      <w:r w:rsidR="00CC2A05" w:rsidRPr="0075088F">
        <w:rPr>
          <w:rFonts w:ascii="Calibri" w:hAnsi="Calibri" w:cs="Arial"/>
          <w:sz w:val="22"/>
          <w:szCs w:val="22"/>
        </w:rPr>
        <w:t>i odbiorach technicznych robót oraz</w:t>
      </w:r>
      <w:r w:rsidRPr="0075088F">
        <w:rPr>
          <w:rFonts w:ascii="Calibri" w:hAnsi="Calibri" w:cs="Arial"/>
          <w:sz w:val="22"/>
          <w:szCs w:val="22"/>
        </w:rPr>
        <w:t xml:space="preserve"> dostaw włączając w to sieci, instalacje i urządzenia techniczne oraz branie udziału w przejmowaniu gotowych obiektów i w przekazywaniu ich do użytkowania;</w:t>
      </w:r>
    </w:p>
    <w:p w:rsidR="00DB4FBC" w:rsidRPr="0075088F" w:rsidRDefault="00DB4FBC" w:rsidP="00156ACB">
      <w:pPr>
        <w:numPr>
          <w:ilvl w:val="1"/>
          <w:numId w:val="4"/>
        </w:numPr>
        <w:tabs>
          <w:tab w:val="clear" w:pos="1980"/>
        </w:tabs>
        <w:spacing w:line="276" w:lineRule="auto"/>
        <w:ind w:left="993" w:right="72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potwierdzanie ilości wykonanych robót oraz kwot do wpłaty w ciągu 3 dni roboczych od złożenia ro</w:t>
      </w:r>
      <w:r w:rsidR="00CC2A05" w:rsidRPr="0075088F">
        <w:rPr>
          <w:rFonts w:ascii="Calibri" w:hAnsi="Calibri" w:cs="Arial"/>
          <w:sz w:val="22"/>
          <w:szCs w:val="22"/>
        </w:rPr>
        <w:t>zliczenia przez wykonawcę robót</w:t>
      </w:r>
      <w:r w:rsidRPr="0075088F">
        <w:rPr>
          <w:rFonts w:ascii="Calibri" w:hAnsi="Calibri" w:cs="Arial"/>
          <w:sz w:val="22"/>
          <w:szCs w:val="22"/>
        </w:rPr>
        <w:t xml:space="preserve">; </w:t>
      </w:r>
    </w:p>
    <w:p w:rsidR="00DB4FBC" w:rsidRPr="0075088F" w:rsidRDefault="00DB4FBC" w:rsidP="00156ACB">
      <w:pPr>
        <w:numPr>
          <w:ilvl w:val="1"/>
          <w:numId w:val="4"/>
        </w:numPr>
        <w:tabs>
          <w:tab w:val="clear" w:pos="1980"/>
        </w:tabs>
        <w:spacing w:line="276" w:lineRule="auto"/>
        <w:ind w:left="993" w:right="72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w przypadku stwierdzenia wad</w:t>
      </w:r>
      <w:r w:rsidR="00F40406" w:rsidRPr="0075088F">
        <w:rPr>
          <w:rFonts w:ascii="Calibri" w:hAnsi="Calibri" w:cs="Arial"/>
          <w:sz w:val="22"/>
          <w:szCs w:val="22"/>
        </w:rPr>
        <w:t xml:space="preserve"> </w:t>
      </w:r>
      <w:r w:rsidR="00A10A15" w:rsidRPr="0075088F">
        <w:rPr>
          <w:rFonts w:ascii="Calibri" w:hAnsi="Calibri" w:cs="Arial"/>
          <w:sz w:val="22"/>
          <w:szCs w:val="22"/>
        </w:rPr>
        <w:t>-</w:t>
      </w:r>
      <w:r w:rsidRPr="0075088F">
        <w:rPr>
          <w:rFonts w:ascii="Calibri" w:hAnsi="Calibri" w:cs="Arial"/>
          <w:sz w:val="22"/>
          <w:szCs w:val="22"/>
        </w:rPr>
        <w:t xml:space="preserve"> nadzorowanie ich usunięcia; </w:t>
      </w:r>
    </w:p>
    <w:p w:rsidR="00DB4FBC" w:rsidRPr="0075088F" w:rsidRDefault="00DB4FBC" w:rsidP="00DC04CA">
      <w:pPr>
        <w:numPr>
          <w:ilvl w:val="1"/>
          <w:numId w:val="4"/>
        </w:numPr>
        <w:tabs>
          <w:tab w:val="clear" w:pos="1980"/>
        </w:tabs>
        <w:spacing w:line="276" w:lineRule="auto"/>
        <w:ind w:left="993" w:right="72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wydawanie kierownikowi budowy lub kierownikowi robót poleceń (potwierdzonych wpisem do dziennika budowy) dotyczących: wykonywania robót, usunięcia nieprawidłowości i zagrożeń, przeprowadzania prób lub badań (także wymagających odkrycia robót zakrytych); przedstawienia ekspertyz dotyczących robót;</w:t>
      </w:r>
    </w:p>
    <w:p w:rsidR="00DB4FBC" w:rsidRPr="0075088F" w:rsidRDefault="00DB4FBC" w:rsidP="00156ACB">
      <w:pPr>
        <w:numPr>
          <w:ilvl w:val="1"/>
          <w:numId w:val="4"/>
        </w:numPr>
        <w:tabs>
          <w:tab w:val="clear" w:pos="1980"/>
        </w:tabs>
        <w:spacing w:line="276" w:lineRule="auto"/>
        <w:ind w:left="993" w:right="72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sprawdzanie zestawień wykonanych robót przedkład</w:t>
      </w:r>
      <w:r w:rsidR="00CC2A05" w:rsidRPr="0075088F">
        <w:rPr>
          <w:rFonts w:ascii="Calibri" w:hAnsi="Calibri" w:cs="Arial"/>
          <w:sz w:val="22"/>
          <w:szCs w:val="22"/>
        </w:rPr>
        <w:t>anych przez wykonawcę robót;</w:t>
      </w:r>
    </w:p>
    <w:p w:rsidR="00DC04CA" w:rsidRPr="0075088F" w:rsidRDefault="00DC04CA" w:rsidP="00156ACB">
      <w:pPr>
        <w:numPr>
          <w:ilvl w:val="1"/>
          <w:numId w:val="4"/>
        </w:numPr>
        <w:tabs>
          <w:tab w:val="clear" w:pos="1980"/>
        </w:tabs>
        <w:spacing w:line="276" w:lineRule="auto"/>
        <w:ind w:left="993" w:right="72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powiadamiania wojewódzkiego konserwatora zabytków we wszystkich przypadkach przewidzianych w przepisach prawa,</w:t>
      </w:r>
    </w:p>
    <w:p w:rsidR="00DB4FBC" w:rsidRPr="0075088F" w:rsidRDefault="00DB4FBC" w:rsidP="00DC04CA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wstrzymania robót w przypadku, gdyby ich kontynuacja mogła wywołać zagrożenie życia lub zdrowia ludzi, bądź spowodować znaczne straty materialne</w:t>
      </w:r>
      <w:r w:rsidR="00DC04CA" w:rsidRPr="0075088F">
        <w:rPr>
          <w:rFonts w:ascii="Calibri" w:hAnsi="Calibri" w:cs="Arial"/>
          <w:sz w:val="22"/>
          <w:szCs w:val="22"/>
        </w:rPr>
        <w:t xml:space="preserve"> w szczególności uszkodzenie zabytków</w:t>
      </w:r>
      <w:r w:rsidRPr="0075088F">
        <w:rPr>
          <w:rFonts w:ascii="Calibri" w:hAnsi="Calibri" w:cs="Arial"/>
          <w:sz w:val="22"/>
          <w:szCs w:val="22"/>
        </w:rPr>
        <w:t>;</w:t>
      </w:r>
    </w:p>
    <w:p w:rsidR="00DB4FBC" w:rsidRPr="0075088F" w:rsidRDefault="00DB4FBC" w:rsidP="00DC04CA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wydawani</w:t>
      </w:r>
      <w:r w:rsidR="001E09B3" w:rsidRPr="0075088F">
        <w:rPr>
          <w:rFonts w:ascii="Calibri" w:hAnsi="Calibri" w:cs="Arial"/>
          <w:sz w:val="22"/>
          <w:szCs w:val="22"/>
        </w:rPr>
        <w:t xml:space="preserve">e w imieniu </w:t>
      </w:r>
      <w:r w:rsidR="001B2B61" w:rsidRPr="0075088F">
        <w:rPr>
          <w:rFonts w:ascii="Calibri" w:hAnsi="Calibri" w:cs="Arial"/>
          <w:sz w:val="22"/>
          <w:szCs w:val="22"/>
        </w:rPr>
        <w:t xml:space="preserve">i w porozumieniu z Zamawiającym </w:t>
      </w:r>
      <w:r w:rsidRPr="0075088F">
        <w:rPr>
          <w:rFonts w:ascii="Calibri" w:hAnsi="Calibri" w:cs="Arial"/>
          <w:sz w:val="22"/>
          <w:szCs w:val="22"/>
        </w:rPr>
        <w:t xml:space="preserve">stosownych </w:t>
      </w:r>
      <w:r w:rsidR="001E09B3" w:rsidRPr="0075088F">
        <w:rPr>
          <w:rFonts w:ascii="Calibri" w:hAnsi="Calibri" w:cs="Arial"/>
          <w:sz w:val="22"/>
          <w:szCs w:val="22"/>
        </w:rPr>
        <w:t>Protokołów Odbioru Robót</w:t>
      </w:r>
      <w:r w:rsidR="00CC2A05" w:rsidRPr="0075088F">
        <w:rPr>
          <w:rFonts w:ascii="Calibri" w:hAnsi="Calibri" w:cs="Arial"/>
          <w:sz w:val="22"/>
          <w:szCs w:val="22"/>
        </w:rPr>
        <w:t>;</w:t>
      </w:r>
      <w:r w:rsidRPr="0075088F">
        <w:rPr>
          <w:rFonts w:ascii="Calibri" w:hAnsi="Calibri" w:cs="Arial"/>
          <w:sz w:val="22"/>
          <w:szCs w:val="22"/>
        </w:rPr>
        <w:t xml:space="preserve"> </w:t>
      </w:r>
    </w:p>
    <w:p w:rsidR="00DB4FBC" w:rsidRPr="0075088F" w:rsidRDefault="00DB4FBC" w:rsidP="00DC04CA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analizowania sytuacji i rekomendowania Zamawiającemu </w:t>
      </w:r>
      <w:r w:rsidR="00DC04CA" w:rsidRPr="0075088F">
        <w:rPr>
          <w:rFonts w:ascii="Calibri" w:hAnsi="Calibri" w:cs="Arial"/>
          <w:sz w:val="22"/>
          <w:szCs w:val="22"/>
        </w:rPr>
        <w:t xml:space="preserve">sposobu </w:t>
      </w:r>
      <w:r w:rsidRPr="0075088F">
        <w:rPr>
          <w:rFonts w:ascii="Calibri" w:hAnsi="Calibri" w:cs="Arial"/>
          <w:sz w:val="22"/>
          <w:szCs w:val="22"/>
        </w:rPr>
        <w:t>rozwiązania problemu i/lub zatwierdzenia planu działania wykonawcy robót przedstawionego na taką okoliczność w przypadku wystąpienia sytuacji nieprzewidzianych lub siły wyższej;</w:t>
      </w:r>
    </w:p>
    <w:p w:rsidR="00DB4FBC" w:rsidRPr="0075088F" w:rsidRDefault="00DB4FBC" w:rsidP="00DC04CA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bieżące informowanie Zamawiającego o prawdopodobnych przyszłych zdarzeniach i okolicznościach, które mogą mieć negatywny wpływ na ja</w:t>
      </w:r>
      <w:r w:rsidR="00CC2A05" w:rsidRPr="0075088F">
        <w:rPr>
          <w:rFonts w:ascii="Calibri" w:hAnsi="Calibri" w:cs="Arial"/>
          <w:sz w:val="22"/>
          <w:szCs w:val="22"/>
        </w:rPr>
        <w:t xml:space="preserve">kość robót, wzrost kosztu </w:t>
      </w:r>
      <w:r w:rsidR="00E95FC3" w:rsidRPr="0075088F">
        <w:rPr>
          <w:rFonts w:ascii="Calibri" w:hAnsi="Calibri" w:cs="Arial"/>
          <w:sz w:val="22"/>
          <w:szCs w:val="22"/>
        </w:rPr>
        <w:t>inwestycji lub</w:t>
      </w:r>
      <w:r w:rsidR="00CC2A05" w:rsidRPr="0075088F">
        <w:rPr>
          <w:rFonts w:ascii="Calibri" w:hAnsi="Calibri" w:cs="Arial"/>
          <w:sz w:val="22"/>
          <w:szCs w:val="22"/>
        </w:rPr>
        <w:t xml:space="preserve"> kosztów eksploatacyjnych inwestycji</w:t>
      </w:r>
      <w:r w:rsidRPr="0075088F">
        <w:rPr>
          <w:rFonts w:ascii="Calibri" w:hAnsi="Calibri" w:cs="Arial"/>
          <w:sz w:val="22"/>
          <w:szCs w:val="22"/>
        </w:rPr>
        <w:t xml:space="preserve"> lub </w:t>
      </w:r>
      <w:r w:rsidR="00CC2A05" w:rsidRPr="0075088F">
        <w:rPr>
          <w:rFonts w:ascii="Calibri" w:hAnsi="Calibri" w:cs="Arial"/>
          <w:sz w:val="22"/>
          <w:szCs w:val="22"/>
        </w:rPr>
        <w:t xml:space="preserve">na </w:t>
      </w:r>
      <w:r w:rsidRPr="0075088F">
        <w:rPr>
          <w:rFonts w:ascii="Calibri" w:hAnsi="Calibri" w:cs="Arial"/>
          <w:sz w:val="22"/>
          <w:szCs w:val="22"/>
        </w:rPr>
        <w:t xml:space="preserve">opóźnienie realizacji </w:t>
      </w:r>
      <w:r w:rsidR="00CC2A05" w:rsidRPr="0075088F">
        <w:rPr>
          <w:rFonts w:ascii="Calibri" w:hAnsi="Calibri" w:cs="Arial"/>
          <w:sz w:val="22"/>
          <w:szCs w:val="22"/>
        </w:rPr>
        <w:t>robót i przekazania inwestycji do użytkowania;</w:t>
      </w:r>
    </w:p>
    <w:p w:rsidR="00DB4FBC" w:rsidRPr="0075088F" w:rsidRDefault="00DB4FBC" w:rsidP="00DC04CA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przedstawienia </w:t>
      </w:r>
      <w:r w:rsidR="00DC04CA" w:rsidRPr="0075088F">
        <w:rPr>
          <w:rFonts w:ascii="Calibri" w:hAnsi="Calibri" w:cs="Arial"/>
          <w:sz w:val="22"/>
          <w:szCs w:val="22"/>
        </w:rPr>
        <w:t xml:space="preserve">na żądanie Zamawiającego </w:t>
      </w:r>
      <w:r w:rsidRPr="0075088F">
        <w:rPr>
          <w:rFonts w:ascii="Calibri" w:hAnsi="Calibri" w:cs="Arial"/>
          <w:sz w:val="22"/>
          <w:szCs w:val="22"/>
        </w:rPr>
        <w:t xml:space="preserve">szacunkowej oceny wpływu oczekiwanych skutków zdarzeń lub </w:t>
      </w:r>
      <w:r w:rsidRPr="0075088F">
        <w:rPr>
          <w:rFonts w:ascii="Calibri" w:hAnsi="Calibri" w:cs="Arial"/>
          <w:sz w:val="22"/>
          <w:szCs w:val="22"/>
        </w:rPr>
        <w:lastRenderedPageBreak/>
        <w:t>oko</w:t>
      </w:r>
      <w:bookmarkStart w:id="8" w:name="_GoBack"/>
      <w:bookmarkEnd w:id="8"/>
      <w:r w:rsidRPr="0075088F">
        <w:rPr>
          <w:rFonts w:ascii="Calibri" w:hAnsi="Calibri" w:cs="Arial"/>
          <w:sz w:val="22"/>
          <w:szCs w:val="22"/>
        </w:rPr>
        <w:t>liczności na dodatkowe koszty</w:t>
      </w:r>
      <w:r w:rsidR="00E95FC3" w:rsidRPr="0075088F">
        <w:rPr>
          <w:rFonts w:ascii="Calibri" w:hAnsi="Calibri" w:cs="Arial"/>
          <w:sz w:val="22"/>
          <w:szCs w:val="22"/>
        </w:rPr>
        <w:t>,</w:t>
      </w:r>
      <w:r w:rsidR="00CC2A05" w:rsidRPr="0075088F">
        <w:rPr>
          <w:rFonts w:ascii="Calibri" w:hAnsi="Calibri" w:cs="Arial"/>
          <w:sz w:val="22"/>
          <w:szCs w:val="22"/>
        </w:rPr>
        <w:t xml:space="preserve"> w tym dodatkowe koszty eksploatacyjne</w:t>
      </w:r>
      <w:r w:rsidRPr="0075088F">
        <w:rPr>
          <w:rFonts w:ascii="Calibri" w:hAnsi="Calibri" w:cs="Arial"/>
          <w:sz w:val="22"/>
          <w:szCs w:val="22"/>
        </w:rPr>
        <w:t>, które mogą być poniesione przez Zamawiającego lub datę zakończenia robót budowlanych. Inspektor przedstawi to o</w:t>
      </w:r>
      <w:r w:rsidR="00CC2A05" w:rsidRPr="0075088F">
        <w:rPr>
          <w:rFonts w:ascii="Calibri" w:hAnsi="Calibri" w:cs="Arial"/>
          <w:sz w:val="22"/>
          <w:szCs w:val="22"/>
        </w:rPr>
        <w:t>szacowanie w terminie wskazanym</w:t>
      </w:r>
      <w:r w:rsidRPr="0075088F">
        <w:rPr>
          <w:rFonts w:ascii="Calibri" w:hAnsi="Calibri" w:cs="Arial"/>
          <w:sz w:val="22"/>
          <w:szCs w:val="22"/>
        </w:rPr>
        <w:t xml:space="preserve"> przez Zamawiającego.</w:t>
      </w:r>
    </w:p>
    <w:p w:rsidR="00DB4FBC" w:rsidRPr="0075088F" w:rsidRDefault="00DB4FBC" w:rsidP="00DC04CA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współdziałania w analizowaniu, weryfi</w:t>
      </w:r>
      <w:r w:rsidR="00CC2A05" w:rsidRPr="0075088F">
        <w:rPr>
          <w:rFonts w:ascii="Calibri" w:hAnsi="Calibri" w:cs="Arial"/>
          <w:sz w:val="22"/>
          <w:szCs w:val="22"/>
        </w:rPr>
        <w:t>kowaniu i zatwierdzaniu zmiany/zmian do harmonogramu</w:t>
      </w:r>
      <w:r w:rsidRPr="0075088F">
        <w:rPr>
          <w:rFonts w:ascii="Calibri" w:hAnsi="Calibri" w:cs="Arial"/>
          <w:sz w:val="22"/>
          <w:szCs w:val="22"/>
        </w:rPr>
        <w:t xml:space="preserve"> wykonania </w:t>
      </w:r>
      <w:r w:rsidR="00193DB3" w:rsidRPr="0075088F">
        <w:rPr>
          <w:rFonts w:ascii="Calibri" w:hAnsi="Calibri" w:cs="Arial"/>
          <w:sz w:val="22"/>
          <w:szCs w:val="22"/>
        </w:rPr>
        <w:t xml:space="preserve">robót, </w:t>
      </w:r>
      <w:r w:rsidRPr="0075088F">
        <w:rPr>
          <w:rFonts w:ascii="Calibri" w:hAnsi="Calibri" w:cs="Arial"/>
          <w:sz w:val="22"/>
          <w:szCs w:val="22"/>
        </w:rPr>
        <w:t>w porozumi</w:t>
      </w:r>
      <w:r w:rsidR="00CC2A05" w:rsidRPr="0075088F">
        <w:rPr>
          <w:rFonts w:ascii="Calibri" w:hAnsi="Calibri" w:cs="Arial"/>
          <w:sz w:val="22"/>
          <w:szCs w:val="22"/>
        </w:rPr>
        <w:t>eniu z Zamawiającym, wykonawcą</w:t>
      </w:r>
      <w:r w:rsidRPr="0075088F">
        <w:rPr>
          <w:rFonts w:ascii="Calibri" w:hAnsi="Calibri" w:cs="Arial"/>
          <w:sz w:val="22"/>
          <w:szCs w:val="22"/>
        </w:rPr>
        <w:t xml:space="preserve"> robót w celu optymalizacji kosztów i terminów ukończe</w:t>
      </w:r>
      <w:r w:rsidR="00CC2A05" w:rsidRPr="0075088F">
        <w:rPr>
          <w:rFonts w:ascii="Calibri" w:hAnsi="Calibri" w:cs="Arial"/>
          <w:sz w:val="22"/>
          <w:szCs w:val="22"/>
        </w:rPr>
        <w:t xml:space="preserve">nia, każdorazowo w toku analizy harmonogramu robót Inspektor zobowiązany jest dokonać analizy ilości zaangażowanego personelu oraz ilości i jakości zaangażowanego sprzętu wykonawcy robót </w:t>
      </w:r>
      <w:r w:rsidR="00E95FC3" w:rsidRPr="0075088F">
        <w:rPr>
          <w:rFonts w:ascii="Calibri" w:hAnsi="Calibri" w:cs="Arial"/>
          <w:sz w:val="22"/>
          <w:szCs w:val="22"/>
        </w:rPr>
        <w:t xml:space="preserve">pod kątem prawidłowej i terminowej realizacji zadania inwestycyjnego. </w:t>
      </w:r>
    </w:p>
    <w:p w:rsidR="00DB4FBC" w:rsidRPr="0075088F" w:rsidRDefault="00DB4FBC" w:rsidP="00DC04CA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przeciwdziałanie wszelkim opóźnieniom i nieprawidłowościom zaistniałym na Terenie Budowy podczas wykonywania robót; </w:t>
      </w:r>
    </w:p>
    <w:p w:rsidR="00DB4FBC" w:rsidRPr="0075088F" w:rsidRDefault="00DB4FBC" w:rsidP="00DC04CA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monitorowanie i analizowanie postępu robót;</w:t>
      </w:r>
    </w:p>
    <w:p w:rsidR="00B87847" w:rsidRPr="0075088F" w:rsidRDefault="00DB4FBC" w:rsidP="00DC04CA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inicjowanie i/lub rekomendowanie i/lub polecanie i/lub analizowanie i/lub zatwierdzanie zmian w realizowanych robotach budowlanych</w:t>
      </w:r>
      <w:r w:rsidR="00E95FC3" w:rsidRPr="0075088F">
        <w:rPr>
          <w:rFonts w:ascii="Calibri" w:hAnsi="Calibri" w:cs="Arial"/>
          <w:sz w:val="22"/>
          <w:szCs w:val="22"/>
        </w:rPr>
        <w:t xml:space="preserve"> lub w sposobie realizacji robót; </w:t>
      </w:r>
    </w:p>
    <w:p w:rsidR="00DB4FBC" w:rsidRPr="0075088F" w:rsidRDefault="00DB4FBC" w:rsidP="00DC04CA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sprawowania nadzoru w zakresie dostępnośc</w:t>
      </w:r>
      <w:r w:rsidR="00F40406" w:rsidRPr="0075088F">
        <w:rPr>
          <w:rFonts w:ascii="Calibri" w:hAnsi="Calibri" w:cs="Arial"/>
          <w:sz w:val="22"/>
          <w:szCs w:val="22"/>
        </w:rPr>
        <w:t>i, mobilizacji i wykorzystania sprzętu w</w:t>
      </w:r>
      <w:r w:rsidRPr="0075088F">
        <w:rPr>
          <w:rFonts w:ascii="Calibri" w:hAnsi="Calibri" w:cs="Arial"/>
          <w:sz w:val="22"/>
          <w:szCs w:val="22"/>
        </w:rPr>
        <w:t xml:space="preserve">ykonawcy stosownie do warunków </w:t>
      </w:r>
      <w:r w:rsidR="003968E7" w:rsidRPr="0075088F">
        <w:rPr>
          <w:rFonts w:ascii="Calibri" w:hAnsi="Calibri" w:cs="Arial"/>
          <w:sz w:val="22"/>
          <w:szCs w:val="22"/>
        </w:rPr>
        <w:t xml:space="preserve">realizacji zamówienia </w:t>
      </w:r>
      <w:r w:rsidRPr="0075088F">
        <w:rPr>
          <w:rFonts w:ascii="Calibri" w:hAnsi="Calibri" w:cs="Arial"/>
          <w:sz w:val="22"/>
          <w:szCs w:val="22"/>
        </w:rPr>
        <w:t>na roboty</w:t>
      </w:r>
      <w:r w:rsidR="00E95FC3" w:rsidRPr="0075088F">
        <w:rPr>
          <w:rFonts w:ascii="Calibri" w:hAnsi="Calibri" w:cs="Arial"/>
          <w:sz w:val="22"/>
          <w:szCs w:val="22"/>
        </w:rPr>
        <w:t xml:space="preserve"> i w stosunku do danych zawartych w harmonogramie wykonawcy robót</w:t>
      </w:r>
      <w:r w:rsidRPr="0075088F">
        <w:rPr>
          <w:rFonts w:ascii="Calibri" w:hAnsi="Calibri" w:cs="Arial"/>
          <w:sz w:val="22"/>
          <w:szCs w:val="22"/>
        </w:rPr>
        <w:t>;</w:t>
      </w:r>
    </w:p>
    <w:p w:rsidR="00DB4FBC" w:rsidRPr="0075088F" w:rsidRDefault="00DB4FBC" w:rsidP="00DC04CA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kontrolowanie terminów obowiązywania wszystkich świadectw jakości, certyfikatów, norm, aprobat, polis ubezpieczeniowych, gwa</w:t>
      </w:r>
      <w:r w:rsidR="00E95FC3" w:rsidRPr="0075088F">
        <w:rPr>
          <w:rFonts w:ascii="Calibri" w:hAnsi="Calibri" w:cs="Arial"/>
          <w:sz w:val="22"/>
          <w:szCs w:val="22"/>
        </w:rPr>
        <w:t>rancji, itp., za które wykonawca robót jest odpowiedzialny</w:t>
      </w:r>
      <w:r w:rsidRPr="0075088F">
        <w:rPr>
          <w:rFonts w:ascii="Calibri" w:hAnsi="Calibri" w:cs="Arial"/>
          <w:sz w:val="22"/>
          <w:szCs w:val="22"/>
        </w:rPr>
        <w:t xml:space="preserve"> zgodnie z warunkami </w:t>
      </w:r>
      <w:r w:rsidR="00E95FC3" w:rsidRPr="0075088F">
        <w:rPr>
          <w:rFonts w:ascii="Calibri" w:hAnsi="Calibri" w:cs="Arial"/>
          <w:sz w:val="22"/>
          <w:szCs w:val="22"/>
        </w:rPr>
        <w:t>realizacji umowy o roboty</w:t>
      </w:r>
      <w:r w:rsidRPr="0075088F">
        <w:rPr>
          <w:rFonts w:ascii="Calibri" w:hAnsi="Calibri" w:cs="Arial"/>
          <w:sz w:val="22"/>
          <w:szCs w:val="22"/>
        </w:rPr>
        <w:t xml:space="preserve">; </w:t>
      </w:r>
    </w:p>
    <w:p w:rsidR="00DB4FBC" w:rsidRPr="0075088F" w:rsidRDefault="00DB4FBC" w:rsidP="00227014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zatwierdzania </w:t>
      </w:r>
      <w:r w:rsidR="00F40406" w:rsidRPr="0075088F">
        <w:rPr>
          <w:rFonts w:ascii="Calibri" w:hAnsi="Calibri" w:cs="Arial"/>
          <w:sz w:val="22"/>
          <w:szCs w:val="22"/>
        </w:rPr>
        <w:t xml:space="preserve">dostarczanych próbek wszelkich materiałów </w:t>
      </w:r>
      <w:r w:rsidRPr="0075088F">
        <w:rPr>
          <w:rFonts w:ascii="Calibri" w:hAnsi="Calibri" w:cs="Arial"/>
          <w:sz w:val="22"/>
          <w:szCs w:val="22"/>
        </w:rPr>
        <w:t xml:space="preserve">wbudowanych w roboty i dostarczonych zgodnie z warunkami </w:t>
      </w:r>
      <w:r w:rsidR="003968E7" w:rsidRPr="0075088F">
        <w:rPr>
          <w:rFonts w:ascii="Calibri" w:hAnsi="Calibri" w:cs="Arial"/>
          <w:sz w:val="22"/>
          <w:szCs w:val="22"/>
        </w:rPr>
        <w:t>realizacj</w:t>
      </w:r>
      <w:r w:rsidR="00F40406" w:rsidRPr="0075088F">
        <w:rPr>
          <w:rFonts w:ascii="Calibri" w:hAnsi="Calibri" w:cs="Arial"/>
          <w:sz w:val="22"/>
          <w:szCs w:val="22"/>
        </w:rPr>
        <w:t xml:space="preserve">i </w:t>
      </w:r>
      <w:r w:rsidR="00E95FC3" w:rsidRPr="0075088F">
        <w:rPr>
          <w:rFonts w:ascii="Calibri" w:hAnsi="Calibri" w:cs="Arial"/>
          <w:sz w:val="22"/>
          <w:szCs w:val="22"/>
        </w:rPr>
        <w:t>zamówienia</w:t>
      </w:r>
      <w:r w:rsidR="00BB5CB6" w:rsidRPr="0075088F">
        <w:rPr>
          <w:rFonts w:ascii="Calibri" w:hAnsi="Calibri" w:cs="Arial"/>
          <w:sz w:val="22"/>
          <w:szCs w:val="22"/>
        </w:rPr>
        <w:t xml:space="preserve"> </w:t>
      </w:r>
      <w:r w:rsidRPr="0075088F">
        <w:rPr>
          <w:rFonts w:ascii="Calibri" w:hAnsi="Calibri" w:cs="Arial"/>
          <w:sz w:val="22"/>
          <w:szCs w:val="22"/>
        </w:rPr>
        <w:t>na roboty;</w:t>
      </w:r>
    </w:p>
    <w:p w:rsidR="00DC1087" w:rsidRPr="0075088F" w:rsidRDefault="00DB4FBC" w:rsidP="00DC1087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analizowania i zatwierdzani</w:t>
      </w:r>
      <w:r w:rsidR="00E95FC3" w:rsidRPr="0075088F">
        <w:rPr>
          <w:rFonts w:ascii="Calibri" w:hAnsi="Calibri" w:cs="Arial"/>
          <w:sz w:val="22"/>
          <w:szCs w:val="22"/>
        </w:rPr>
        <w:t>a sporządzanych przez wykonawcę</w:t>
      </w:r>
      <w:r w:rsidRPr="0075088F">
        <w:rPr>
          <w:rFonts w:ascii="Calibri" w:hAnsi="Calibri" w:cs="Arial"/>
          <w:sz w:val="22"/>
          <w:szCs w:val="22"/>
        </w:rPr>
        <w:t xml:space="preserve"> </w:t>
      </w:r>
      <w:r w:rsidR="00E95FC3" w:rsidRPr="0075088F">
        <w:rPr>
          <w:rFonts w:ascii="Calibri" w:hAnsi="Calibri" w:cs="Arial"/>
          <w:sz w:val="22"/>
          <w:szCs w:val="22"/>
        </w:rPr>
        <w:t xml:space="preserve">robót </w:t>
      </w:r>
      <w:r w:rsidRPr="0075088F">
        <w:rPr>
          <w:rFonts w:ascii="Calibri" w:hAnsi="Calibri" w:cs="Arial"/>
          <w:sz w:val="22"/>
          <w:szCs w:val="22"/>
        </w:rPr>
        <w:t>instrukcji obsługi, eksploatacji i konserwacji</w:t>
      </w:r>
      <w:r w:rsidR="00FA43E3">
        <w:rPr>
          <w:rFonts w:ascii="Calibri" w:hAnsi="Calibri" w:cs="Arial"/>
          <w:sz w:val="22"/>
          <w:szCs w:val="22"/>
        </w:rPr>
        <w:t>, o ile występują</w:t>
      </w:r>
      <w:r w:rsidRPr="0075088F">
        <w:rPr>
          <w:rFonts w:ascii="Calibri" w:hAnsi="Calibri" w:cs="Arial"/>
          <w:sz w:val="22"/>
          <w:szCs w:val="22"/>
        </w:rPr>
        <w:t>;</w:t>
      </w:r>
      <w:r w:rsidR="001875AE" w:rsidRPr="0075088F">
        <w:rPr>
          <w:rFonts w:ascii="Calibri" w:hAnsi="Calibri" w:cs="Arial"/>
          <w:sz w:val="22"/>
          <w:szCs w:val="22"/>
        </w:rPr>
        <w:t xml:space="preserve"> </w:t>
      </w:r>
    </w:p>
    <w:p w:rsidR="001875AE" w:rsidRPr="0075088F" w:rsidRDefault="001875AE" w:rsidP="00DC1087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przeprowadzania pomiarów ilości i jakości robót, dostaw i usług oraz na żądanie Zamawiającego ich oceny finansowej; </w:t>
      </w:r>
    </w:p>
    <w:p w:rsidR="00DB4FBC" w:rsidRPr="0075088F" w:rsidRDefault="00DB4FBC" w:rsidP="00DC1087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prowadzenie ewidencji usterek i wad oraz sposobów i czynności podjętych w celu ich usunięcia </w:t>
      </w:r>
      <w:r w:rsidR="002001D8" w:rsidRPr="0075088F">
        <w:rPr>
          <w:rFonts w:ascii="Calibri" w:hAnsi="Calibri" w:cs="Arial"/>
          <w:sz w:val="22"/>
          <w:szCs w:val="22"/>
        </w:rPr>
        <w:t>dl</w:t>
      </w:r>
      <w:r w:rsidR="003968E7" w:rsidRPr="0075088F">
        <w:rPr>
          <w:rFonts w:ascii="Calibri" w:hAnsi="Calibri" w:cs="Arial"/>
          <w:sz w:val="22"/>
          <w:szCs w:val="22"/>
        </w:rPr>
        <w:t>a zamówienia</w:t>
      </w:r>
      <w:r w:rsidR="002001D8" w:rsidRPr="0075088F">
        <w:rPr>
          <w:rFonts w:ascii="Calibri" w:hAnsi="Calibri" w:cs="Arial"/>
          <w:sz w:val="22"/>
          <w:szCs w:val="22"/>
        </w:rPr>
        <w:t xml:space="preserve"> na roboty budowlane.</w:t>
      </w:r>
    </w:p>
    <w:p w:rsidR="00DB4FBC" w:rsidRPr="0075088F" w:rsidRDefault="00DB4FBC" w:rsidP="00DC1087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przygotowanie końcowej inspekcji i wydania</w:t>
      </w:r>
      <w:r w:rsidR="00F40406" w:rsidRPr="0075088F">
        <w:rPr>
          <w:rFonts w:ascii="Calibri" w:hAnsi="Calibri" w:cs="Arial"/>
          <w:sz w:val="22"/>
          <w:szCs w:val="22"/>
        </w:rPr>
        <w:t xml:space="preserve"> Protokołu Końcowego O</w:t>
      </w:r>
      <w:r w:rsidR="00186091" w:rsidRPr="0075088F">
        <w:rPr>
          <w:rFonts w:ascii="Calibri" w:hAnsi="Calibri" w:cs="Arial"/>
          <w:sz w:val="22"/>
          <w:szCs w:val="22"/>
        </w:rPr>
        <w:t>dbioru robót</w:t>
      </w:r>
      <w:r w:rsidRPr="0075088F">
        <w:rPr>
          <w:rFonts w:ascii="Calibri" w:hAnsi="Calibri" w:cs="Arial"/>
          <w:sz w:val="22"/>
          <w:szCs w:val="22"/>
        </w:rPr>
        <w:t>, listy usterek i innych dokumentów nie wyszczególnion</w:t>
      </w:r>
      <w:r w:rsidR="00186091" w:rsidRPr="0075088F">
        <w:rPr>
          <w:rFonts w:ascii="Calibri" w:hAnsi="Calibri" w:cs="Arial"/>
          <w:sz w:val="22"/>
          <w:szCs w:val="22"/>
        </w:rPr>
        <w:t>ych</w:t>
      </w:r>
      <w:r w:rsidRPr="0075088F">
        <w:rPr>
          <w:rFonts w:ascii="Calibri" w:hAnsi="Calibri" w:cs="Arial"/>
          <w:sz w:val="22"/>
          <w:szCs w:val="22"/>
        </w:rPr>
        <w:t xml:space="preserve"> w </w:t>
      </w:r>
      <w:r w:rsidR="002E295C" w:rsidRPr="0075088F">
        <w:rPr>
          <w:rFonts w:ascii="Calibri" w:hAnsi="Calibri" w:cs="Arial"/>
          <w:sz w:val="22"/>
          <w:szCs w:val="22"/>
        </w:rPr>
        <w:t>umowie na roboty i u</w:t>
      </w:r>
      <w:r w:rsidRPr="0075088F">
        <w:rPr>
          <w:rFonts w:ascii="Calibri" w:hAnsi="Calibri" w:cs="Arial"/>
          <w:sz w:val="22"/>
          <w:szCs w:val="22"/>
        </w:rPr>
        <w:t>mowie na usługi</w:t>
      </w:r>
      <w:r w:rsidR="00FA43E3">
        <w:rPr>
          <w:rFonts w:ascii="Calibri" w:hAnsi="Calibri" w:cs="Arial"/>
          <w:sz w:val="22"/>
          <w:szCs w:val="22"/>
        </w:rPr>
        <w:t xml:space="preserve"> nadzoru</w:t>
      </w:r>
      <w:r w:rsidRPr="0075088F">
        <w:rPr>
          <w:rFonts w:ascii="Calibri" w:hAnsi="Calibri" w:cs="Arial"/>
          <w:sz w:val="22"/>
          <w:szCs w:val="22"/>
        </w:rPr>
        <w:t>, a mających zastosowanie w procesie inwestycyjnym;</w:t>
      </w:r>
    </w:p>
    <w:p w:rsidR="000E4D1B" w:rsidRPr="0075088F" w:rsidRDefault="00E95FC3" w:rsidP="00DC1087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egzekwowanie od wykonawcy robót</w:t>
      </w:r>
      <w:r w:rsidR="000E4D1B" w:rsidRPr="0075088F">
        <w:rPr>
          <w:rFonts w:ascii="Calibri" w:hAnsi="Calibri" w:cs="Arial"/>
          <w:sz w:val="22"/>
          <w:szCs w:val="22"/>
        </w:rPr>
        <w:t xml:space="preserve"> bieżącego harmonogramu rzeczowo-finansowego budowy, jego ocena w zakresie finansowym i </w:t>
      </w:r>
      <w:r w:rsidRPr="0075088F">
        <w:rPr>
          <w:rFonts w:ascii="Calibri" w:hAnsi="Calibri" w:cs="Arial"/>
          <w:sz w:val="22"/>
          <w:szCs w:val="22"/>
        </w:rPr>
        <w:t>terminowym oraz przekazanie go I</w:t>
      </w:r>
      <w:r w:rsidR="000E4D1B" w:rsidRPr="0075088F">
        <w:rPr>
          <w:rFonts w:ascii="Calibri" w:hAnsi="Calibri" w:cs="Arial"/>
          <w:sz w:val="22"/>
          <w:szCs w:val="22"/>
        </w:rPr>
        <w:t>nwestorowi wraz z własnym stanowiskiem;</w:t>
      </w:r>
    </w:p>
    <w:p w:rsidR="00DB4FBC" w:rsidRPr="0075088F" w:rsidRDefault="00DB4FBC" w:rsidP="00DC1087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sporządzanie wszelkich niezbędnych dokumentów stosownie do postanowień </w:t>
      </w:r>
      <w:r w:rsidR="00E95FC3" w:rsidRPr="0075088F">
        <w:rPr>
          <w:rFonts w:ascii="Calibri" w:hAnsi="Calibri" w:cs="Arial"/>
          <w:sz w:val="22"/>
          <w:szCs w:val="22"/>
        </w:rPr>
        <w:t>umowy o</w:t>
      </w:r>
      <w:r w:rsidRPr="0075088F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75088F">
        <w:rPr>
          <w:rFonts w:ascii="Calibri" w:hAnsi="Calibri" w:cs="Arial"/>
          <w:sz w:val="22"/>
          <w:szCs w:val="22"/>
        </w:rPr>
        <w:t>roboty  oraz</w:t>
      </w:r>
      <w:proofErr w:type="gramEnd"/>
      <w:r w:rsidRPr="0075088F">
        <w:rPr>
          <w:rFonts w:ascii="Calibri" w:hAnsi="Calibri" w:cs="Arial"/>
          <w:sz w:val="22"/>
          <w:szCs w:val="22"/>
        </w:rPr>
        <w:t xml:space="preserve"> stosownie do wymagań Zamawiającego i/lub </w:t>
      </w:r>
      <w:r w:rsidR="00DC1087" w:rsidRPr="0075088F">
        <w:rPr>
          <w:rFonts w:ascii="Calibri" w:hAnsi="Calibri" w:cs="Arial"/>
          <w:sz w:val="22"/>
          <w:szCs w:val="22"/>
        </w:rPr>
        <w:t>podmiotu odpowiedzialnego za zarzadzanie projektem</w:t>
      </w:r>
      <w:r w:rsidRPr="0075088F">
        <w:rPr>
          <w:rFonts w:ascii="Calibri" w:hAnsi="Calibri" w:cs="Arial"/>
          <w:sz w:val="22"/>
          <w:szCs w:val="22"/>
        </w:rPr>
        <w:t>;</w:t>
      </w:r>
    </w:p>
    <w:p w:rsidR="00DB4FBC" w:rsidRPr="0075088F" w:rsidRDefault="00DB4FBC" w:rsidP="00DC1087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fachowego doradzania i świadczenia stałych usług konsultacyjnych na rzecz Zamawiającego;</w:t>
      </w:r>
    </w:p>
    <w:p w:rsidR="00DB4FBC" w:rsidRPr="0075088F" w:rsidRDefault="00DB4FBC" w:rsidP="00DC1087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wykonywania, w uzgodnieniu lub na żądanie Zamawiającego, wszelkich czynności nie wymienionych w niniejszej Umowie i/lub w </w:t>
      </w:r>
      <w:r w:rsidR="00D52EAE" w:rsidRPr="0075088F">
        <w:rPr>
          <w:rFonts w:ascii="Calibri" w:hAnsi="Calibri" w:cs="Arial"/>
          <w:sz w:val="22"/>
          <w:szCs w:val="22"/>
        </w:rPr>
        <w:t xml:space="preserve">umowie </w:t>
      </w:r>
      <w:r w:rsidR="00E95FC3" w:rsidRPr="0075088F">
        <w:rPr>
          <w:rFonts w:ascii="Calibri" w:hAnsi="Calibri" w:cs="Arial"/>
          <w:sz w:val="22"/>
          <w:szCs w:val="22"/>
        </w:rPr>
        <w:t>o</w:t>
      </w:r>
      <w:r w:rsidRPr="0075088F">
        <w:rPr>
          <w:rFonts w:ascii="Calibri" w:hAnsi="Calibri" w:cs="Arial"/>
          <w:sz w:val="22"/>
          <w:szCs w:val="22"/>
        </w:rPr>
        <w:t xml:space="preserve"> roboty jakie okażą się niezbę</w:t>
      </w:r>
      <w:r w:rsidR="00A22750" w:rsidRPr="0075088F">
        <w:rPr>
          <w:rFonts w:ascii="Calibri" w:hAnsi="Calibri" w:cs="Arial"/>
          <w:sz w:val="22"/>
          <w:szCs w:val="22"/>
        </w:rPr>
        <w:t xml:space="preserve">dne dla prawidłowej realizacji </w:t>
      </w:r>
      <w:r w:rsidR="003968E7" w:rsidRPr="0075088F">
        <w:rPr>
          <w:rFonts w:ascii="Calibri" w:hAnsi="Calibri" w:cs="Arial"/>
          <w:sz w:val="22"/>
          <w:szCs w:val="22"/>
        </w:rPr>
        <w:t xml:space="preserve">zamówienia </w:t>
      </w:r>
      <w:r w:rsidRPr="0075088F">
        <w:rPr>
          <w:rFonts w:ascii="Calibri" w:hAnsi="Calibri" w:cs="Arial"/>
          <w:sz w:val="22"/>
          <w:szCs w:val="22"/>
        </w:rPr>
        <w:t xml:space="preserve">i zabezpieczenia interesów Zamawiającego w ramach realizacji </w:t>
      </w:r>
      <w:r w:rsidR="00E95FC3" w:rsidRPr="0075088F">
        <w:rPr>
          <w:rFonts w:ascii="Calibri" w:hAnsi="Calibri" w:cs="Arial"/>
          <w:sz w:val="22"/>
          <w:szCs w:val="22"/>
        </w:rPr>
        <w:t>zamówienia;</w:t>
      </w:r>
      <w:r w:rsidRPr="0075088F">
        <w:rPr>
          <w:rFonts w:ascii="Calibri" w:hAnsi="Calibri" w:cs="Arial"/>
          <w:sz w:val="22"/>
          <w:szCs w:val="22"/>
        </w:rPr>
        <w:t xml:space="preserve"> </w:t>
      </w:r>
    </w:p>
    <w:p w:rsidR="000E4D1B" w:rsidRPr="0075088F" w:rsidRDefault="00E95FC3" w:rsidP="00DC1087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udzielania, wyjaśnień wykonawcy</w:t>
      </w:r>
      <w:r w:rsidR="00DB4FBC" w:rsidRPr="0075088F">
        <w:rPr>
          <w:rFonts w:ascii="Calibri" w:hAnsi="Calibri" w:cs="Arial"/>
          <w:sz w:val="22"/>
          <w:szCs w:val="22"/>
        </w:rPr>
        <w:t xml:space="preserve"> robót w przypadku jakichkolwiek rozbieżności we właściwych dokumentach oraz pełnienia roli rozjemcy w sporach pomiędzy stronami konfliktów;</w:t>
      </w:r>
    </w:p>
    <w:p w:rsidR="00DC1087" w:rsidRPr="0075088F" w:rsidRDefault="00DC1087" w:rsidP="00DC1087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czuwania nad przestrzeganiem przez Wykonawcę przepisów bhp, </w:t>
      </w:r>
      <w:proofErr w:type="spellStart"/>
      <w:r w:rsidRPr="0075088F">
        <w:rPr>
          <w:rFonts w:ascii="Calibri" w:hAnsi="Calibri" w:cs="Arial"/>
          <w:sz w:val="22"/>
          <w:szCs w:val="22"/>
        </w:rPr>
        <w:t>ppoż</w:t>
      </w:r>
      <w:proofErr w:type="spellEnd"/>
      <w:r w:rsidRPr="0075088F">
        <w:rPr>
          <w:rFonts w:ascii="Calibri" w:hAnsi="Calibri" w:cs="Arial"/>
          <w:sz w:val="22"/>
          <w:szCs w:val="22"/>
        </w:rPr>
        <w:t xml:space="preserve"> ochrony środowiska oraz </w:t>
      </w:r>
      <w:r w:rsidRPr="0075088F">
        <w:rPr>
          <w:rFonts w:ascii="Calibri" w:hAnsi="Calibri" w:cs="Arial"/>
          <w:sz w:val="22"/>
          <w:szCs w:val="22"/>
        </w:rPr>
        <w:lastRenderedPageBreak/>
        <w:t xml:space="preserve">należytego zabezpieczenia robót ze względu na fakt, iż </w:t>
      </w:r>
      <w:proofErr w:type="gramStart"/>
      <w:r w:rsidRPr="0075088F">
        <w:rPr>
          <w:rFonts w:ascii="Calibri" w:hAnsi="Calibri" w:cs="Arial"/>
          <w:sz w:val="22"/>
          <w:szCs w:val="22"/>
        </w:rPr>
        <w:t>obiekty</w:t>
      </w:r>
      <w:proofErr w:type="gramEnd"/>
      <w:r w:rsidRPr="0075088F">
        <w:rPr>
          <w:rFonts w:ascii="Calibri" w:hAnsi="Calibri" w:cs="Arial"/>
          <w:sz w:val="22"/>
          <w:szCs w:val="22"/>
        </w:rPr>
        <w:t xml:space="preserve"> w których prowadzone prace będą użytkowane w toku tych prac.</w:t>
      </w:r>
    </w:p>
    <w:p w:rsidR="00DB4FBC" w:rsidRPr="0075088F" w:rsidRDefault="00DB4FBC" w:rsidP="00DC1087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przygotowanie ewentualnych wniosków do projektant</w:t>
      </w:r>
      <w:r w:rsidR="00E95FC3" w:rsidRPr="0075088F">
        <w:rPr>
          <w:rFonts w:ascii="Calibri" w:hAnsi="Calibri" w:cs="Arial"/>
          <w:sz w:val="22"/>
          <w:szCs w:val="22"/>
        </w:rPr>
        <w:t xml:space="preserve">a w celu poprawiania błędów </w:t>
      </w:r>
      <w:r w:rsidRPr="0075088F">
        <w:rPr>
          <w:rFonts w:ascii="Calibri" w:hAnsi="Calibri" w:cs="Arial"/>
          <w:sz w:val="22"/>
          <w:szCs w:val="22"/>
        </w:rPr>
        <w:t>dokumentacji projektowej;</w:t>
      </w:r>
    </w:p>
    <w:p w:rsidR="00DB4FBC" w:rsidRPr="0075088F" w:rsidRDefault="00F17128" w:rsidP="00DC1087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we</w:t>
      </w:r>
      <w:r w:rsidR="00E95FC3" w:rsidRPr="0075088F">
        <w:rPr>
          <w:rFonts w:ascii="Calibri" w:hAnsi="Calibri" w:cs="Arial"/>
          <w:sz w:val="22"/>
          <w:szCs w:val="22"/>
        </w:rPr>
        <w:t>ryfikacja przygotowanych przez w</w:t>
      </w:r>
      <w:r w:rsidRPr="0075088F">
        <w:rPr>
          <w:rFonts w:ascii="Calibri" w:hAnsi="Calibri" w:cs="Arial"/>
          <w:sz w:val="22"/>
          <w:szCs w:val="22"/>
        </w:rPr>
        <w:t>ykonawcę</w:t>
      </w:r>
      <w:r w:rsidR="00DB4FBC" w:rsidRPr="0075088F">
        <w:rPr>
          <w:rFonts w:ascii="Calibri" w:hAnsi="Calibri" w:cs="Arial"/>
          <w:sz w:val="22"/>
          <w:szCs w:val="22"/>
        </w:rPr>
        <w:t xml:space="preserve"> </w:t>
      </w:r>
      <w:r w:rsidR="00F40406" w:rsidRPr="0075088F">
        <w:rPr>
          <w:rFonts w:ascii="Calibri" w:hAnsi="Calibri" w:cs="Arial"/>
          <w:sz w:val="22"/>
          <w:szCs w:val="22"/>
        </w:rPr>
        <w:t xml:space="preserve">robót </w:t>
      </w:r>
      <w:r w:rsidR="00DB4FBC" w:rsidRPr="0075088F">
        <w:rPr>
          <w:rFonts w:ascii="Calibri" w:hAnsi="Calibri" w:cs="Arial"/>
          <w:sz w:val="22"/>
          <w:szCs w:val="22"/>
        </w:rPr>
        <w:t xml:space="preserve">dokumentów </w:t>
      </w:r>
      <w:r w:rsidRPr="0075088F">
        <w:rPr>
          <w:rFonts w:ascii="Calibri" w:hAnsi="Calibri" w:cs="Arial"/>
          <w:sz w:val="22"/>
          <w:szCs w:val="22"/>
        </w:rPr>
        <w:t xml:space="preserve">niezbędnych do </w:t>
      </w:r>
      <w:r w:rsidR="00DB4FBC" w:rsidRPr="0075088F">
        <w:rPr>
          <w:rFonts w:ascii="Calibri" w:hAnsi="Calibri" w:cs="Arial"/>
          <w:sz w:val="22"/>
          <w:szCs w:val="22"/>
        </w:rPr>
        <w:t>uzy</w:t>
      </w:r>
      <w:r w:rsidRPr="0075088F">
        <w:rPr>
          <w:rFonts w:ascii="Calibri" w:hAnsi="Calibri" w:cs="Arial"/>
          <w:sz w:val="22"/>
          <w:szCs w:val="22"/>
        </w:rPr>
        <w:t>skania decyzji o pozwoleniu na</w:t>
      </w:r>
      <w:r w:rsidR="00F40406" w:rsidRPr="0075088F">
        <w:rPr>
          <w:rFonts w:ascii="Calibri" w:hAnsi="Calibri" w:cs="Arial"/>
          <w:sz w:val="22"/>
          <w:szCs w:val="22"/>
        </w:rPr>
        <w:t xml:space="preserve"> </w:t>
      </w:r>
      <w:r w:rsidR="00DB4FBC" w:rsidRPr="0075088F">
        <w:rPr>
          <w:rFonts w:ascii="Calibri" w:hAnsi="Calibri" w:cs="Arial"/>
          <w:sz w:val="22"/>
          <w:szCs w:val="22"/>
        </w:rPr>
        <w:t>użytkowanie;</w:t>
      </w:r>
    </w:p>
    <w:p w:rsidR="00DB4FBC" w:rsidRPr="0075088F" w:rsidRDefault="00DB4FBC" w:rsidP="00DC1087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w </w:t>
      </w:r>
      <w:proofErr w:type="gramStart"/>
      <w:r w:rsidRPr="0075088F">
        <w:rPr>
          <w:rFonts w:ascii="Calibri" w:hAnsi="Calibri" w:cs="Arial"/>
          <w:sz w:val="22"/>
          <w:szCs w:val="22"/>
        </w:rPr>
        <w:t>przypadku</w:t>
      </w:r>
      <w:proofErr w:type="gramEnd"/>
      <w:r w:rsidRPr="0075088F">
        <w:rPr>
          <w:rFonts w:ascii="Calibri" w:hAnsi="Calibri" w:cs="Arial"/>
          <w:sz w:val="22"/>
          <w:szCs w:val="22"/>
        </w:rPr>
        <w:t xml:space="preserve"> gdy zaistnieje taka konieczność wydawania dyspozycji o odsłonięciu ukończonych robót lub ich usunięciu, bądź zastąpienia właściwym materiałem, w tym wykonaniem innych prac; </w:t>
      </w:r>
    </w:p>
    <w:p w:rsidR="00DB4FBC" w:rsidRPr="0075088F" w:rsidRDefault="00DB4FBC" w:rsidP="00DC1087">
      <w:pPr>
        <w:numPr>
          <w:ilvl w:val="0"/>
          <w:numId w:val="5"/>
        </w:numPr>
        <w:tabs>
          <w:tab w:val="clear" w:pos="644"/>
        </w:tabs>
        <w:spacing w:line="276" w:lineRule="auto"/>
        <w:ind w:left="426" w:right="-108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kontrola realizacji warunków ustalonych w D</w:t>
      </w:r>
      <w:r w:rsidR="00DC1087" w:rsidRPr="0075088F">
        <w:rPr>
          <w:rFonts w:ascii="Calibri" w:hAnsi="Calibri" w:cs="Arial"/>
          <w:sz w:val="22"/>
          <w:szCs w:val="22"/>
        </w:rPr>
        <w:t xml:space="preserve">okumentacji Zamawiającego </w:t>
      </w:r>
    </w:p>
    <w:p w:rsidR="00DB4FBC" w:rsidRPr="0075088F" w:rsidRDefault="00E95FC3" w:rsidP="009915EF">
      <w:pPr>
        <w:numPr>
          <w:ilvl w:val="0"/>
          <w:numId w:val="5"/>
        </w:numPr>
        <w:tabs>
          <w:tab w:val="clear" w:pos="644"/>
        </w:tabs>
        <w:spacing w:line="276" w:lineRule="auto"/>
        <w:ind w:left="720" w:right="-108" w:hanging="426"/>
        <w:jc w:val="both"/>
        <w:rPr>
          <w:rFonts w:ascii="Calibri" w:hAnsi="Calibri" w:cs="Arial"/>
          <w:sz w:val="22"/>
          <w:szCs w:val="22"/>
          <w:shd w:val="clear" w:color="auto" w:fill="FFFF00"/>
        </w:rPr>
      </w:pPr>
      <w:r w:rsidRPr="0075088F">
        <w:rPr>
          <w:rFonts w:ascii="Calibri" w:hAnsi="Calibri" w:cs="Arial"/>
          <w:sz w:val="22"/>
          <w:szCs w:val="22"/>
        </w:rPr>
        <w:t>przekazania wykonawcy robót</w:t>
      </w:r>
      <w:r w:rsidR="00F40406" w:rsidRPr="0075088F">
        <w:rPr>
          <w:rFonts w:ascii="Calibri" w:hAnsi="Calibri" w:cs="Arial"/>
          <w:sz w:val="22"/>
          <w:szCs w:val="22"/>
        </w:rPr>
        <w:t xml:space="preserve"> Terenu</w:t>
      </w:r>
      <w:r w:rsidR="00DB4FBC" w:rsidRPr="0075088F">
        <w:rPr>
          <w:rFonts w:ascii="Calibri" w:hAnsi="Calibri" w:cs="Arial"/>
          <w:sz w:val="22"/>
          <w:szCs w:val="22"/>
        </w:rPr>
        <w:t xml:space="preserve"> Budowy przy udziale Zamawiającego;</w:t>
      </w:r>
    </w:p>
    <w:p w:rsidR="00524A55" w:rsidRPr="0075088F" w:rsidRDefault="00DC1087" w:rsidP="00524A55">
      <w:pPr>
        <w:numPr>
          <w:ilvl w:val="0"/>
          <w:numId w:val="5"/>
        </w:numPr>
        <w:tabs>
          <w:tab w:val="clear" w:pos="644"/>
        </w:tabs>
        <w:spacing w:line="276" w:lineRule="auto"/>
        <w:ind w:left="720" w:right="-108" w:hanging="426"/>
        <w:jc w:val="both"/>
        <w:rPr>
          <w:rFonts w:ascii="Calibri" w:hAnsi="Calibri" w:cs="Arial"/>
          <w:sz w:val="22"/>
          <w:szCs w:val="22"/>
          <w:shd w:val="clear" w:color="auto" w:fill="FFFF00"/>
        </w:rPr>
      </w:pPr>
      <w:r w:rsidRPr="0075088F">
        <w:rPr>
          <w:rFonts w:ascii="Calibri" w:hAnsi="Calibri" w:cs="Arial"/>
          <w:sz w:val="22"/>
          <w:szCs w:val="22"/>
        </w:rPr>
        <w:t xml:space="preserve">sporządzania raportów </w:t>
      </w:r>
    </w:p>
    <w:p w:rsidR="00524A55" w:rsidRPr="0075088F" w:rsidRDefault="00524A55" w:rsidP="00524A55">
      <w:pPr>
        <w:spacing w:line="276" w:lineRule="auto"/>
        <w:ind w:left="294" w:right="-108"/>
        <w:jc w:val="both"/>
        <w:rPr>
          <w:rFonts w:ascii="Calibri" w:hAnsi="Calibri" w:cs="Arial"/>
          <w:sz w:val="22"/>
          <w:szCs w:val="22"/>
        </w:rPr>
      </w:pPr>
    </w:p>
    <w:p w:rsidR="00524A55" w:rsidRPr="0075088F" w:rsidRDefault="00524A55" w:rsidP="00524A55">
      <w:pPr>
        <w:spacing w:line="276" w:lineRule="auto"/>
        <w:ind w:right="-108"/>
        <w:jc w:val="both"/>
        <w:rPr>
          <w:rFonts w:ascii="Calibri" w:hAnsi="Calibri" w:cs="Arial"/>
          <w:b/>
          <w:bCs/>
          <w:sz w:val="22"/>
          <w:szCs w:val="22"/>
        </w:rPr>
      </w:pPr>
      <w:r w:rsidRPr="0075088F">
        <w:rPr>
          <w:rFonts w:ascii="Calibri" w:hAnsi="Calibri" w:cs="Arial"/>
          <w:b/>
          <w:bCs/>
          <w:sz w:val="22"/>
          <w:szCs w:val="22"/>
        </w:rPr>
        <w:t>5.2</w:t>
      </w:r>
      <w:r w:rsidRPr="0075088F">
        <w:rPr>
          <w:rFonts w:ascii="Calibri" w:hAnsi="Calibri" w:cs="Arial"/>
          <w:b/>
          <w:bCs/>
          <w:sz w:val="22"/>
          <w:szCs w:val="22"/>
        </w:rPr>
        <w:tab/>
        <w:t xml:space="preserve"> Raporty</w:t>
      </w:r>
    </w:p>
    <w:p w:rsidR="00524A55" w:rsidRPr="0075088F" w:rsidRDefault="00524A55" w:rsidP="00524A55">
      <w:pPr>
        <w:spacing w:line="276" w:lineRule="auto"/>
        <w:ind w:right="-108"/>
        <w:jc w:val="both"/>
        <w:rPr>
          <w:rFonts w:ascii="Calibri" w:hAnsi="Calibri" w:cs="Arial"/>
          <w:b/>
          <w:bCs/>
          <w:sz w:val="22"/>
          <w:szCs w:val="22"/>
        </w:rPr>
      </w:pPr>
    </w:p>
    <w:p w:rsidR="00524A55" w:rsidRPr="0075088F" w:rsidRDefault="00524A55" w:rsidP="00524A55">
      <w:pPr>
        <w:spacing w:line="276" w:lineRule="auto"/>
        <w:ind w:right="-108"/>
        <w:jc w:val="both"/>
        <w:rPr>
          <w:rFonts w:ascii="Calibri" w:hAnsi="Calibri" w:cs="Arial"/>
          <w:bCs/>
          <w:sz w:val="22"/>
          <w:szCs w:val="22"/>
        </w:rPr>
      </w:pPr>
      <w:r w:rsidRPr="0075088F">
        <w:rPr>
          <w:rFonts w:ascii="Calibri" w:hAnsi="Calibri" w:cs="Arial"/>
          <w:bCs/>
          <w:sz w:val="22"/>
          <w:szCs w:val="22"/>
        </w:rPr>
        <w:t>Inspektor w ramach prowadzenia sprawozdawczości i raportowania procesu inwestycyjnego realizowanego zamówienia na roboty budowlane jest zobowiązany między innymi:</w:t>
      </w:r>
    </w:p>
    <w:p w:rsidR="00524A55" w:rsidRPr="0075088F" w:rsidRDefault="00524A55" w:rsidP="00524A55">
      <w:pPr>
        <w:spacing w:line="276" w:lineRule="auto"/>
        <w:ind w:right="-108"/>
        <w:jc w:val="both"/>
        <w:rPr>
          <w:rFonts w:ascii="Calibri" w:hAnsi="Calibri" w:cs="Arial"/>
          <w:bCs/>
          <w:sz w:val="22"/>
          <w:szCs w:val="22"/>
        </w:rPr>
      </w:pPr>
    </w:p>
    <w:p w:rsidR="00C130C0" w:rsidRPr="0075088F" w:rsidRDefault="00805BE5" w:rsidP="00C130C0">
      <w:pPr>
        <w:spacing w:line="276" w:lineRule="auto"/>
        <w:ind w:left="426" w:right="-108" w:hanging="426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1</w:t>
      </w:r>
      <w:r w:rsidR="00524A55" w:rsidRPr="0075088F">
        <w:rPr>
          <w:rFonts w:ascii="Calibri" w:hAnsi="Calibri" w:cs="Arial"/>
          <w:bCs/>
          <w:sz w:val="22"/>
          <w:szCs w:val="22"/>
        </w:rPr>
        <w:t>)</w:t>
      </w:r>
      <w:r w:rsidR="00524A55" w:rsidRPr="0075088F">
        <w:rPr>
          <w:rFonts w:ascii="Calibri" w:hAnsi="Calibri" w:cs="Arial"/>
          <w:bCs/>
          <w:sz w:val="22"/>
          <w:szCs w:val="22"/>
        </w:rPr>
        <w:tab/>
        <w:t xml:space="preserve">Przedłożyć Raport Końcowy po </w:t>
      </w:r>
      <w:r w:rsidR="00C130C0" w:rsidRPr="0075088F">
        <w:rPr>
          <w:rFonts w:ascii="Calibri" w:hAnsi="Calibri" w:cs="Arial"/>
          <w:bCs/>
          <w:sz w:val="22"/>
          <w:szCs w:val="22"/>
        </w:rPr>
        <w:t xml:space="preserve">robót budowlanych objętych nadzorem </w:t>
      </w:r>
      <w:r w:rsidR="00524A55" w:rsidRPr="0075088F">
        <w:rPr>
          <w:rFonts w:ascii="Calibri" w:hAnsi="Calibri" w:cs="Arial"/>
          <w:bCs/>
          <w:sz w:val="22"/>
          <w:szCs w:val="22"/>
        </w:rPr>
        <w:t>i rozliczeniu robót, który będzie kompleksowym podsumowaniem i analizą realizacji zamówienia na roboty budowlane oraz prezentacją i kompleksowym podsumowaniem działań własnych Inspektora w zakresie nadzoru nad realizacją robót, w tym:</w:t>
      </w:r>
    </w:p>
    <w:p w:rsidR="00C130C0" w:rsidRPr="0075088F" w:rsidRDefault="00524A55" w:rsidP="00C130C0">
      <w:pPr>
        <w:spacing w:line="276" w:lineRule="auto"/>
        <w:ind w:left="851" w:right="-108" w:hanging="425"/>
        <w:jc w:val="both"/>
        <w:rPr>
          <w:rFonts w:ascii="Calibri" w:hAnsi="Calibri" w:cs="Arial"/>
          <w:bCs/>
          <w:sz w:val="22"/>
          <w:szCs w:val="22"/>
        </w:rPr>
      </w:pPr>
      <w:r w:rsidRPr="0075088F">
        <w:rPr>
          <w:rFonts w:ascii="Calibri" w:hAnsi="Calibri" w:cs="Arial"/>
          <w:bCs/>
          <w:sz w:val="22"/>
          <w:szCs w:val="22"/>
        </w:rPr>
        <w:t>a)</w:t>
      </w:r>
      <w:r w:rsidRPr="0075088F">
        <w:rPr>
          <w:rFonts w:ascii="Calibri" w:hAnsi="Calibri" w:cs="Arial"/>
          <w:bCs/>
          <w:sz w:val="22"/>
          <w:szCs w:val="22"/>
        </w:rPr>
        <w:tab/>
        <w:t xml:space="preserve">opis zamówienia na roboty, zakres rzeczowy oraz (jeżeli dotyczy) efekt rzeczowy, ekonomiczny, ekologiczny i technologiczny; </w:t>
      </w:r>
    </w:p>
    <w:p w:rsidR="00C130C0" w:rsidRPr="0075088F" w:rsidRDefault="00524A55" w:rsidP="00C130C0">
      <w:pPr>
        <w:spacing w:line="276" w:lineRule="auto"/>
        <w:ind w:left="851" w:right="-108" w:hanging="425"/>
        <w:jc w:val="both"/>
        <w:rPr>
          <w:rFonts w:ascii="Calibri" w:hAnsi="Calibri" w:cs="Arial"/>
          <w:bCs/>
          <w:sz w:val="22"/>
          <w:szCs w:val="22"/>
        </w:rPr>
      </w:pPr>
      <w:r w:rsidRPr="0075088F">
        <w:rPr>
          <w:rFonts w:ascii="Calibri" w:hAnsi="Calibri" w:cs="Arial"/>
          <w:bCs/>
          <w:sz w:val="22"/>
          <w:szCs w:val="22"/>
        </w:rPr>
        <w:t>b)</w:t>
      </w:r>
      <w:r w:rsidRPr="0075088F">
        <w:rPr>
          <w:rFonts w:ascii="Calibri" w:hAnsi="Calibri" w:cs="Arial"/>
          <w:bCs/>
          <w:sz w:val="22"/>
          <w:szCs w:val="22"/>
        </w:rPr>
        <w:tab/>
        <w:t>wykaz z rozliczenia i/lub zwrotu odpowiednich gwarancji wykonawcy;</w:t>
      </w:r>
    </w:p>
    <w:p w:rsidR="00C130C0" w:rsidRPr="0075088F" w:rsidRDefault="00524A55" w:rsidP="00C130C0">
      <w:pPr>
        <w:spacing w:line="276" w:lineRule="auto"/>
        <w:ind w:left="851" w:right="-108" w:hanging="425"/>
        <w:jc w:val="both"/>
        <w:rPr>
          <w:rFonts w:ascii="Calibri" w:hAnsi="Calibri" w:cs="Arial"/>
          <w:bCs/>
          <w:sz w:val="22"/>
          <w:szCs w:val="22"/>
        </w:rPr>
      </w:pPr>
      <w:r w:rsidRPr="0075088F">
        <w:rPr>
          <w:rFonts w:ascii="Calibri" w:hAnsi="Calibri" w:cs="Arial"/>
          <w:bCs/>
          <w:sz w:val="22"/>
          <w:szCs w:val="22"/>
        </w:rPr>
        <w:t>c)</w:t>
      </w:r>
      <w:r w:rsidRPr="0075088F">
        <w:rPr>
          <w:rFonts w:ascii="Calibri" w:hAnsi="Calibri" w:cs="Arial"/>
          <w:bCs/>
          <w:sz w:val="22"/>
          <w:szCs w:val="22"/>
        </w:rPr>
        <w:tab/>
        <w:t>kopie protokołów odbioru robót;</w:t>
      </w:r>
    </w:p>
    <w:p w:rsidR="00C130C0" w:rsidRPr="0075088F" w:rsidRDefault="00524A55" w:rsidP="00C130C0">
      <w:pPr>
        <w:spacing w:line="276" w:lineRule="auto"/>
        <w:ind w:left="851" w:right="-108" w:hanging="425"/>
        <w:jc w:val="both"/>
        <w:rPr>
          <w:rFonts w:ascii="Calibri" w:hAnsi="Calibri" w:cs="Arial"/>
          <w:bCs/>
          <w:sz w:val="22"/>
          <w:szCs w:val="22"/>
        </w:rPr>
      </w:pPr>
      <w:r w:rsidRPr="0075088F">
        <w:rPr>
          <w:rFonts w:ascii="Calibri" w:hAnsi="Calibri" w:cs="Arial"/>
          <w:bCs/>
          <w:sz w:val="22"/>
          <w:szCs w:val="22"/>
        </w:rPr>
        <w:t>d)</w:t>
      </w:r>
      <w:r w:rsidRPr="0075088F">
        <w:rPr>
          <w:rFonts w:ascii="Calibri" w:hAnsi="Calibri" w:cs="Arial"/>
          <w:bCs/>
          <w:sz w:val="22"/>
          <w:szCs w:val="22"/>
        </w:rPr>
        <w:tab/>
        <w:t>dokumentację powykonawczą dla robót;</w:t>
      </w:r>
    </w:p>
    <w:p w:rsidR="00C130C0" w:rsidRPr="0075088F" w:rsidRDefault="00524A55" w:rsidP="00C130C0">
      <w:pPr>
        <w:spacing w:line="276" w:lineRule="auto"/>
        <w:ind w:left="851" w:right="-108" w:hanging="425"/>
        <w:jc w:val="both"/>
        <w:rPr>
          <w:rFonts w:ascii="Calibri" w:hAnsi="Calibri" w:cs="Arial"/>
          <w:bCs/>
          <w:sz w:val="22"/>
          <w:szCs w:val="22"/>
        </w:rPr>
      </w:pPr>
      <w:r w:rsidRPr="0075088F">
        <w:rPr>
          <w:rFonts w:ascii="Calibri" w:hAnsi="Calibri" w:cs="Arial"/>
          <w:bCs/>
          <w:sz w:val="22"/>
          <w:szCs w:val="22"/>
        </w:rPr>
        <w:t>e)</w:t>
      </w:r>
      <w:r w:rsidRPr="0075088F">
        <w:rPr>
          <w:rFonts w:ascii="Calibri" w:hAnsi="Calibri" w:cs="Arial"/>
          <w:bCs/>
          <w:sz w:val="22"/>
          <w:szCs w:val="22"/>
        </w:rPr>
        <w:tab/>
        <w:t>opis rzeczywistego postępu robót z wyszczególnieniem powodów opóźnień lub wydłużenia czasu realizacji (jeżeli dotyczy);</w:t>
      </w:r>
    </w:p>
    <w:p w:rsidR="00C130C0" w:rsidRPr="0075088F" w:rsidRDefault="00524A55" w:rsidP="00C130C0">
      <w:pPr>
        <w:spacing w:line="276" w:lineRule="auto"/>
        <w:ind w:left="851" w:right="-108" w:hanging="425"/>
        <w:jc w:val="both"/>
        <w:rPr>
          <w:rFonts w:ascii="Calibri" w:hAnsi="Calibri" w:cs="Arial"/>
          <w:bCs/>
          <w:sz w:val="22"/>
          <w:szCs w:val="22"/>
        </w:rPr>
      </w:pPr>
      <w:r w:rsidRPr="0075088F">
        <w:rPr>
          <w:rFonts w:ascii="Calibri" w:hAnsi="Calibri" w:cs="Arial"/>
          <w:bCs/>
          <w:sz w:val="22"/>
          <w:szCs w:val="22"/>
        </w:rPr>
        <w:t>f)</w:t>
      </w:r>
      <w:r w:rsidRPr="0075088F">
        <w:rPr>
          <w:rFonts w:ascii="Calibri" w:hAnsi="Calibri" w:cs="Arial"/>
          <w:bCs/>
          <w:sz w:val="22"/>
          <w:szCs w:val="22"/>
        </w:rPr>
        <w:tab/>
        <w:t>raporty z rozruchu i/lub prób końcowych i eksploatacyjnych (jeżeli dotyczy);</w:t>
      </w:r>
    </w:p>
    <w:p w:rsidR="00C130C0" w:rsidRPr="0075088F" w:rsidRDefault="00524A55" w:rsidP="00C130C0">
      <w:pPr>
        <w:spacing w:line="276" w:lineRule="auto"/>
        <w:ind w:left="851" w:right="-108" w:hanging="425"/>
        <w:jc w:val="both"/>
        <w:rPr>
          <w:rFonts w:ascii="Calibri" w:hAnsi="Calibri" w:cs="Arial"/>
          <w:bCs/>
          <w:sz w:val="22"/>
          <w:szCs w:val="22"/>
        </w:rPr>
      </w:pPr>
      <w:r w:rsidRPr="0075088F">
        <w:rPr>
          <w:rFonts w:ascii="Calibri" w:hAnsi="Calibri" w:cs="Arial"/>
          <w:bCs/>
          <w:sz w:val="22"/>
          <w:szCs w:val="22"/>
        </w:rPr>
        <w:t>g)</w:t>
      </w:r>
      <w:r w:rsidRPr="0075088F">
        <w:rPr>
          <w:rFonts w:ascii="Calibri" w:hAnsi="Calibri" w:cs="Arial"/>
          <w:bCs/>
          <w:sz w:val="22"/>
          <w:szCs w:val="22"/>
        </w:rPr>
        <w:tab/>
        <w:t xml:space="preserve">wykaz decyzji, </w:t>
      </w:r>
      <w:proofErr w:type="gramStart"/>
      <w:r w:rsidRPr="0075088F">
        <w:rPr>
          <w:rFonts w:ascii="Calibri" w:hAnsi="Calibri" w:cs="Arial"/>
          <w:bCs/>
          <w:sz w:val="22"/>
          <w:szCs w:val="22"/>
        </w:rPr>
        <w:t>pozwoleń,</w:t>
      </w:r>
      <w:proofErr w:type="gramEnd"/>
      <w:r w:rsidRPr="0075088F">
        <w:rPr>
          <w:rFonts w:ascii="Calibri" w:hAnsi="Calibri" w:cs="Arial"/>
          <w:bCs/>
          <w:sz w:val="22"/>
          <w:szCs w:val="22"/>
        </w:rPr>
        <w:t xml:space="preserve"> i innych wymaganych dla poprawnej eksploatacji robót;</w:t>
      </w:r>
    </w:p>
    <w:p w:rsidR="00C130C0" w:rsidRPr="0075088F" w:rsidRDefault="00524A55" w:rsidP="00C130C0">
      <w:pPr>
        <w:spacing w:line="276" w:lineRule="auto"/>
        <w:ind w:left="851" w:right="-108" w:hanging="425"/>
        <w:jc w:val="both"/>
        <w:rPr>
          <w:rFonts w:ascii="Calibri" w:hAnsi="Calibri" w:cs="Arial"/>
          <w:bCs/>
          <w:sz w:val="22"/>
          <w:szCs w:val="22"/>
        </w:rPr>
      </w:pPr>
      <w:r w:rsidRPr="0075088F">
        <w:rPr>
          <w:rFonts w:ascii="Calibri" w:hAnsi="Calibri" w:cs="Arial"/>
          <w:bCs/>
          <w:sz w:val="22"/>
          <w:szCs w:val="22"/>
        </w:rPr>
        <w:t>h)</w:t>
      </w:r>
      <w:r w:rsidRPr="0075088F">
        <w:rPr>
          <w:rFonts w:ascii="Calibri" w:hAnsi="Calibri" w:cs="Arial"/>
          <w:bCs/>
          <w:sz w:val="22"/>
          <w:szCs w:val="22"/>
        </w:rPr>
        <w:tab/>
        <w:t>wykaz Sił Wyższych (jeżeli dotyczy) oraz nieprawidłowości i poczynionych działań naprawczych w zakresie ochrony środowiska, bezpieczeństwa i higieny pracy;</w:t>
      </w:r>
    </w:p>
    <w:p w:rsidR="00C130C0" w:rsidRPr="0075088F" w:rsidRDefault="00524A55" w:rsidP="00C130C0">
      <w:pPr>
        <w:spacing w:line="276" w:lineRule="auto"/>
        <w:ind w:left="851" w:right="-108" w:hanging="425"/>
        <w:jc w:val="both"/>
        <w:rPr>
          <w:rFonts w:ascii="Calibri" w:hAnsi="Calibri" w:cs="Arial"/>
          <w:bCs/>
          <w:sz w:val="22"/>
          <w:szCs w:val="22"/>
        </w:rPr>
      </w:pPr>
      <w:r w:rsidRPr="0075088F">
        <w:rPr>
          <w:rFonts w:ascii="Calibri" w:hAnsi="Calibri" w:cs="Arial"/>
          <w:bCs/>
          <w:sz w:val="22"/>
          <w:szCs w:val="22"/>
        </w:rPr>
        <w:t>i)</w:t>
      </w:r>
      <w:r w:rsidRPr="0075088F">
        <w:rPr>
          <w:rFonts w:ascii="Calibri" w:hAnsi="Calibri" w:cs="Arial"/>
          <w:bCs/>
          <w:sz w:val="22"/>
          <w:szCs w:val="22"/>
        </w:rPr>
        <w:tab/>
        <w:t>wykaz spraw spornych i sposobu ich rozwiązania;</w:t>
      </w:r>
    </w:p>
    <w:p w:rsidR="00C130C0" w:rsidRPr="0075088F" w:rsidRDefault="00524A55" w:rsidP="00C130C0">
      <w:pPr>
        <w:spacing w:line="276" w:lineRule="auto"/>
        <w:ind w:left="851" w:right="-108" w:hanging="425"/>
        <w:jc w:val="both"/>
        <w:rPr>
          <w:rFonts w:ascii="Calibri" w:hAnsi="Calibri" w:cs="Arial"/>
          <w:bCs/>
          <w:sz w:val="22"/>
          <w:szCs w:val="22"/>
        </w:rPr>
      </w:pPr>
      <w:r w:rsidRPr="0075088F">
        <w:rPr>
          <w:rFonts w:ascii="Calibri" w:hAnsi="Calibri" w:cs="Arial"/>
          <w:bCs/>
          <w:sz w:val="22"/>
          <w:szCs w:val="22"/>
        </w:rPr>
        <w:t>j)</w:t>
      </w:r>
      <w:r w:rsidRPr="0075088F">
        <w:rPr>
          <w:rFonts w:ascii="Calibri" w:hAnsi="Calibri" w:cs="Arial"/>
          <w:bCs/>
          <w:sz w:val="22"/>
          <w:szCs w:val="22"/>
        </w:rPr>
        <w:tab/>
        <w:t>wyniki przeprowadzonych badań, prób i testów jakości, ocenę systemu jakości wraz z dokumentami poświadczającymi spełnienie wymagań jakościowych;</w:t>
      </w:r>
    </w:p>
    <w:p w:rsidR="00C130C0" w:rsidRPr="0075088F" w:rsidRDefault="00524A55" w:rsidP="00C130C0">
      <w:pPr>
        <w:spacing w:line="276" w:lineRule="auto"/>
        <w:ind w:left="851" w:right="-108" w:hanging="425"/>
        <w:jc w:val="both"/>
        <w:rPr>
          <w:rFonts w:ascii="Calibri" w:hAnsi="Calibri" w:cs="Arial"/>
          <w:bCs/>
          <w:sz w:val="22"/>
          <w:szCs w:val="22"/>
        </w:rPr>
      </w:pPr>
      <w:r w:rsidRPr="0075088F">
        <w:rPr>
          <w:rFonts w:ascii="Calibri" w:hAnsi="Calibri" w:cs="Arial"/>
          <w:bCs/>
          <w:sz w:val="22"/>
          <w:szCs w:val="22"/>
        </w:rPr>
        <w:t>k)</w:t>
      </w:r>
      <w:r w:rsidRPr="0075088F">
        <w:rPr>
          <w:rFonts w:ascii="Calibri" w:hAnsi="Calibri" w:cs="Arial"/>
          <w:bCs/>
          <w:sz w:val="22"/>
          <w:szCs w:val="22"/>
        </w:rPr>
        <w:tab/>
        <w:t>pełną dokumentację fotograficzną z realizacji robót.</w:t>
      </w:r>
    </w:p>
    <w:p w:rsidR="00C130C0" w:rsidRPr="0075088F" w:rsidRDefault="00C130C0" w:rsidP="00C130C0">
      <w:pPr>
        <w:spacing w:line="276" w:lineRule="auto"/>
        <w:ind w:left="426" w:right="-108" w:hanging="426"/>
        <w:jc w:val="both"/>
        <w:rPr>
          <w:rFonts w:ascii="Calibri" w:hAnsi="Calibri" w:cs="Arial"/>
          <w:bCs/>
          <w:sz w:val="22"/>
          <w:szCs w:val="22"/>
        </w:rPr>
      </w:pPr>
    </w:p>
    <w:p w:rsidR="00524A55" w:rsidRPr="0075088F" w:rsidRDefault="00524A55" w:rsidP="00C130C0">
      <w:pPr>
        <w:spacing w:line="276" w:lineRule="auto"/>
        <w:ind w:right="-108"/>
        <w:jc w:val="both"/>
        <w:rPr>
          <w:rFonts w:ascii="Calibri" w:hAnsi="Calibri" w:cs="Arial"/>
          <w:bCs/>
          <w:sz w:val="22"/>
          <w:szCs w:val="22"/>
        </w:rPr>
      </w:pPr>
      <w:r w:rsidRPr="0075088F">
        <w:rPr>
          <w:rFonts w:ascii="Calibri" w:hAnsi="Calibri" w:cs="Arial"/>
          <w:bCs/>
          <w:sz w:val="22"/>
          <w:szCs w:val="22"/>
        </w:rPr>
        <w:t xml:space="preserve">Raport Końcowy ma być dostarczony do Zamawiającego w terminie 14 dni od daty ukończenia </w:t>
      </w:r>
      <w:r w:rsidR="00A207B3">
        <w:rPr>
          <w:rFonts w:ascii="Calibri" w:hAnsi="Calibri" w:cs="Arial"/>
          <w:bCs/>
          <w:sz w:val="22"/>
          <w:szCs w:val="22"/>
        </w:rPr>
        <w:t xml:space="preserve">ostatniego etapu robót </w:t>
      </w:r>
      <w:r w:rsidRPr="0075088F">
        <w:rPr>
          <w:rFonts w:ascii="Calibri" w:hAnsi="Calibri" w:cs="Arial"/>
          <w:bCs/>
          <w:sz w:val="22"/>
          <w:szCs w:val="22"/>
        </w:rPr>
        <w:t>i rozliczenia robót.</w:t>
      </w:r>
      <w:r w:rsidR="00C130C0" w:rsidRPr="0075088F">
        <w:rPr>
          <w:rFonts w:ascii="Calibri" w:hAnsi="Calibri" w:cs="Arial"/>
          <w:bCs/>
          <w:sz w:val="22"/>
          <w:szCs w:val="22"/>
        </w:rPr>
        <w:t xml:space="preserve"> </w:t>
      </w:r>
      <w:r w:rsidRPr="0075088F">
        <w:rPr>
          <w:rFonts w:ascii="Calibri" w:hAnsi="Calibri" w:cs="Arial"/>
          <w:bCs/>
          <w:sz w:val="22"/>
          <w:szCs w:val="22"/>
        </w:rPr>
        <w:t xml:space="preserve">Każdy Raport dla swojej ważności musi zostać zatwierdzony przez Zamawiającego  </w:t>
      </w:r>
    </w:p>
    <w:p w:rsidR="00DB4FBC" w:rsidRPr="0075088F" w:rsidRDefault="00215ABB" w:rsidP="00AD629C">
      <w:pPr>
        <w:pStyle w:val="Nagwek1"/>
        <w:spacing w:before="0" w:after="0" w:line="276" w:lineRule="auto"/>
        <w:jc w:val="left"/>
        <w:rPr>
          <w:rFonts w:ascii="Calibri" w:hAnsi="Calibri"/>
          <w:sz w:val="22"/>
          <w:szCs w:val="22"/>
        </w:rPr>
      </w:pPr>
      <w:r w:rsidRPr="0075088F">
        <w:rPr>
          <w:rFonts w:ascii="Calibri" w:hAnsi="Calibri"/>
          <w:sz w:val="22"/>
          <w:szCs w:val="22"/>
        </w:rPr>
        <w:t>6</w:t>
      </w:r>
      <w:r w:rsidR="00DB4FBC" w:rsidRPr="0075088F">
        <w:rPr>
          <w:rFonts w:ascii="Calibri" w:hAnsi="Calibri"/>
          <w:sz w:val="22"/>
          <w:szCs w:val="22"/>
        </w:rPr>
        <w:t>. Wzajemne zobowiązania Stron.</w:t>
      </w:r>
    </w:p>
    <w:p w:rsidR="00864614" w:rsidRPr="0075088F" w:rsidRDefault="00215ABB" w:rsidP="00AD629C">
      <w:pPr>
        <w:pStyle w:val="Nagwek1"/>
        <w:numPr>
          <w:ilvl w:val="1"/>
          <w:numId w:val="15"/>
        </w:numPr>
        <w:spacing w:before="0" w:after="0" w:line="276" w:lineRule="auto"/>
        <w:jc w:val="left"/>
        <w:rPr>
          <w:rFonts w:ascii="Calibri" w:hAnsi="Calibri"/>
          <w:sz w:val="22"/>
          <w:szCs w:val="22"/>
        </w:rPr>
      </w:pPr>
      <w:r w:rsidRPr="0075088F">
        <w:rPr>
          <w:rFonts w:ascii="Calibri" w:hAnsi="Calibri"/>
          <w:sz w:val="22"/>
          <w:szCs w:val="22"/>
        </w:rPr>
        <w:t>Zobowiązania Zamawiającego</w:t>
      </w:r>
    </w:p>
    <w:p w:rsidR="00B377A2" w:rsidRPr="0075088F" w:rsidRDefault="00864614" w:rsidP="00B377A2">
      <w:pPr>
        <w:numPr>
          <w:ilvl w:val="3"/>
          <w:numId w:val="4"/>
        </w:numPr>
        <w:tabs>
          <w:tab w:val="clear" w:pos="2164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Zamawiający przekaże posiadane Dokumenty Zamawiającego wybranemu Inspektorowi, </w:t>
      </w:r>
      <w:r w:rsidR="00B377A2" w:rsidRPr="0075088F">
        <w:rPr>
          <w:rFonts w:ascii="Calibri" w:hAnsi="Calibri" w:cs="Arial"/>
          <w:sz w:val="22"/>
          <w:szCs w:val="22"/>
        </w:rPr>
        <w:t xml:space="preserve">w momencie </w:t>
      </w:r>
      <w:r w:rsidR="00B377A2" w:rsidRPr="0075088F">
        <w:rPr>
          <w:rFonts w:ascii="Calibri" w:hAnsi="Calibri" w:cs="Arial"/>
          <w:sz w:val="22"/>
          <w:szCs w:val="22"/>
        </w:rPr>
        <w:lastRenderedPageBreak/>
        <w:t xml:space="preserve">podpisania umowy </w:t>
      </w:r>
    </w:p>
    <w:p w:rsidR="00DB4FBC" w:rsidRPr="0075088F" w:rsidRDefault="00B377A2" w:rsidP="00AD629C">
      <w:pPr>
        <w:numPr>
          <w:ilvl w:val="3"/>
          <w:numId w:val="4"/>
        </w:numPr>
        <w:tabs>
          <w:tab w:val="clear" w:pos="2164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Zamawiający udzieli </w:t>
      </w:r>
      <w:r w:rsidR="00DB4FBC" w:rsidRPr="0075088F">
        <w:rPr>
          <w:rFonts w:ascii="Calibri" w:hAnsi="Calibri" w:cs="Arial"/>
          <w:sz w:val="22"/>
          <w:szCs w:val="22"/>
        </w:rPr>
        <w:t xml:space="preserve">pomocy i wsparcia we wszystkich sprawach formalnych i administracyjnych, </w:t>
      </w:r>
      <w:r w:rsidRPr="0075088F">
        <w:rPr>
          <w:rFonts w:ascii="Calibri" w:hAnsi="Calibri" w:cs="Arial"/>
          <w:sz w:val="22"/>
          <w:szCs w:val="22"/>
        </w:rPr>
        <w:t xml:space="preserve">w których </w:t>
      </w:r>
      <w:r w:rsidR="00DB4FBC" w:rsidRPr="0075088F">
        <w:rPr>
          <w:rFonts w:ascii="Calibri" w:hAnsi="Calibri" w:cs="Arial"/>
          <w:sz w:val="22"/>
          <w:szCs w:val="22"/>
        </w:rPr>
        <w:t xml:space="preserve">udział Zamawiającego jest wymagany </w:t>
      </w:r>
      <w:r w:rsidRPr="0075088F">
        <w:rPr>
          <w:rFonts w:ascii="Calibri" w:hAnsi="Calibri" w:cs="Arial"/>
          <w:sz w:val="22"/>
          <w:szCs w:val="22"/>
        </w:rPr>
        <w:t xml:space="preserve">na podstawie </w:t>
      </w:r>
      <w:r w:rsidR="00DB4FBC" w:rsidRPr="0075088F">
        <w:rPr>
          <w:rFonts w:ascii="Calibri" w:hAnsi="Calibri" w:cs="Arial"/>
          <w:sz w:val="22"/>
          <w:szCs w:val="22"/>
        </w:rPr>
        <w:t>obowiązując</w:t>
      </w:r>
      <w:r w:rsidRPr="0075088F">
        <w:rPr>
          <w:rFonts w:ascii="Calibri" w:hAnsi="Calibri" w:cs="Arial"/>
          <w:sz w:val="22"/>
          <w:szCs w:val="22"/>
        </w:rPr>
        <w:t>ych</w:t>
      </w:r>
      <w:r w:rsidR="00DB4FBC" w:rsidRPr="0075088F">
        <w:rPr>
          <w:rFonts w:ascii="Calibri" w:hAnsi="Calibri" w:cs="Arial"/>
          <w:sz w:val="22"/>
          <w:szCs w:val="22"/>
        </w:rPr>
        <w:t xml:space="preserve"> przepis</w:t>
      </w:r>
      <w:r w:rsidRPr="0075088F">
        <w:rPr>
          <w:rFonts w:ascii="Calibri" w:hAnsi="Calibri" w:cs="Arial"/>
          <w:sz w:val="22"/>
          <w:szCs w:val="22"/>
        </w:rPr>
        <w:t>ów</w:t>
      </w:r>
      <w:r w:rsidR="00DB4FBC" w:rsidRPr="0075088F">
        <w:rPr>
          <w:rFonts w:ascii="Calibri" w:hAnsi="Calibri" w:cs="Arial"/>
          <w:sz w:val="22"/>
          <w:szCs w:val="22"/>
        </w:rPr>
        <w:t xml:space="preserve"> oraz udzieli odpowiednich upoważnień Inspektorowi</w:t>
      </w:r>
      <w:r w:rsidR="00B71201" w:rsidRPr="0075088F">
        <w:rPr>
          <w:rFonts w:ascii="Calibri" w:hAnsi="Calibri" w:cs="Arial"/>
          <w:sz w:val="22"/>
          <w:szCs w:val="22"/>
        </w:rPr>
        <w:t>;</w:t>
      </w:r>
    </w:p>
    <w:p w:rsidR="00DB4FBC" w:rsidRPr="0075088F" w:rsidRDefault="00DB4FBC" w:rsidP="00B377A2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:rsidR="00DB4FBC" w:rsidRPr="0075088F" w:rsidRDefault="00DB4FBC" w:rsidP="00AD629C">
      <w:pPr>
        <w:pStyle w:val="Nagwek1"/>
        <w:numPr>
          <w:ilvl w:val="1"/>
          <w:numId w:val="14"/>
        </w:numPr>
        <w:spacing w:before="0" w:after="0" w:line="276" w:lineRule="auto"/>
        <w:jc w:val="left"/>
        <w:rPr>
          <w:rFonts w:ascii="Calibri" w:hAnsi="Calibri"/>
          <w:sz w:val="22"/>
          <w:szCs w:val="22"/>
        </w:rPr>
      </w:pPr>
      <w:r w:rsidRPr="0075088F">
        <w:rPr>
          <w:rFonts w:ascii="Calibri" w:hAnsi="Calibri"/>
          <w:sz w:val="22"/>
          <w:szCs w:val="22"/>
        </w:rPr>
        <w:t>Zobowiązania Inspektora.</w:t>
      </w:r>
    </w:p>
    <w:p w:rsidR="00DB4FBC" w:rsidRPr="0075088F" w:rsidRDefault="00EC150D" w:rsidP="00AD629C">
      <w:pPr>
        <w:tabs>
          <w:tab w:val="left" w:pos="1134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1. </w:t>
      </w:r>
      <w:proofErr w:type="gramStart"/>
      <w:r w:rsidR="00DB4FBC" w:rsidRPr="0075088F">
        <w:rPr>
          <w:rFonts w:ascii="Calibri" w:hAnsi="Calibri" w:cs="Arial"/>
          <w:sz w:val="22"/>
          <w:szCs w:val="22"/>
        </w:rPr>
        <w:t>Inspektor  będzie</w:t>
      </w:r>
      <w:proofErr w:type="gramEnd"/>
      <w:r w:rsidR="00DB4FBC" w:rsidRPr="0075088F">
        <w:rPr>
          <w:rFonts w:ascii="Calibri" w:hAnsi="Calibri" w:cs="Arial"/>
          <w:sz w:val="22"/>
          <w:szCs w:val="22"/>
        </w:rPr>
        <w:t xml:space="preserve"> występował o pisemną zgodę Zamawiającego w każdym przypadku, kiedy:</w:t>
      </w:r>
    </w:p>
    <w:p w:rsidR="00DB4FBC" w:rsidRPr="0075088F" w:rsidRDefault="00B377A2" w:rsidP="00B377A2">
      <w:pPr>
        <w:numPr>
          <w:ilvl w:val="0"/>
          <w:numId w:val="6"/>
        </w:numPr>
        <w:tabs>
          <w:tab w:val="clear" w:pos="1444"/>
        </w:tabs>
        <w:spacing w:line="276" w:lineRule="auto"/>
        <w:ind w:left="851" w:right="72" w:hanging="425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 </w:t>
      </w:r>
      <w:r w:rsidR="00DB4FBC" w:rsidRPr="0075088F">
        <w:rPr>
          <w:rFonts w:ascii="Calibri" w:hAnsi="Calibri" w:cs="Arial"/>
          <w:sz w:val="22"/>
          <w:szCs w:val="22"/>
        </w:rPr>
        <w:t xml:space="preserve">podejmowane przez Inspektora decyzje w świetle warunków właściwych dla realizacji </w:t>
      </w:r>
      <w:r w:rsidR="003968E7" w:rsidRPr="0075088F">
        <w:rPr>
          <w:rFonts w:ascii="Calibri" w:hAnsi="Calibri" w:cs="Arial"/>
          <w:sz w:val="22"/>
          <w:szCs w:val="22"/>
        </w:rPr>
        <w:t xml:space="preserve">zamówienia </w:t>
      </w:r>
      <w:r w:rsidR="0098109A" w:rsidRPr="0075088F">
        <w:rPr>
          <w:rFonts w:ascii="Calibri" w:hAnsi="Calibri" w:cs="Arial"/>
          <w:sz w:val="22"/>
          <w:szCs w:val="22"/>
        </w:rPr>
        <w:t>na roboty</w:t>
      </w:r>
      <w:r w:rsidR="00DB4FBC" w:rsidRPr="0075088F">
        <w:rPr>
          <w:rFonts w:ascii="Calibri" w:hAnsi="Calibri" w:cs="Arial"/>
          <w:sz w:val="22"/>
          <w:szCs w:val="22"/>
        </w:rPr>
        <w:t xml:space="preserve"> wymagają zgody Zamawiającego oraz</w:t>
      </w:r>
    </w:p>
    <w:p w:rsidR="00DB4FBC" w:rsidRPr="0075088F" w:rsidRDefault="00DB4FBC" w:rsidP="00B377A2">
      <w:pPr>
        <w:numPr>
          <w:ilvl w:val="0"/>
          <w:numId w:val="6"/>
        </w:numPr>
        <w:tabs>
          <w:tab w:val="clear" w:pos="1444"/>
        </w:tabs>
        <w:spacing w:line="276" w:lineRule="auto"/>
        <w:ind w:left="851" w:right="72" w:hanging="425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podejmowane przez Inspektora decyzje nie będą wymagały takiej aprobaty zgodnie z warunkami </w:t>
      </w:r>
      <w:r w:rsidR="003968E7" w:rsidRPr="0075088F">
        <w:rPr>
          <w:rFonts w:ascii="Calibri" w:hAnsi="Calibri" w:cs="Arial"/>
          <w:sz w:val="22"/>
          <w:szCs w:val="22"/>
        </w:rPr>
        <w:t xml:space="preserve">umowy </w:t>
      </w:r>
      <w:r w:rsidRPr="0075088F">
        <w:rPr>
          <w:rFonts w:ascii="Calibri" w:hAnsi="Calibri" w:cs="Arial"/>
          <w:sz w:val="22"/>
          <w:szCs w:val="22"/>
        </w:rPr>
        <w:t>na roboty, ale w ocenie Inspektora mogą być niekorzystne dla Zamawiającego, w szczególności będą mogły spowodować z</w:t>
      </w:r>
      <w:r w:rsidR="00477087" w:rsidRPr="0075088F">
        <w:rPr>
          <w:rFonts w:ascii="Calibri" w:hAnsi="Calibri" w:cs="Arial"/>
          <w:sz w:val="22"/>
          <w:szCs w:val="22"/>
        </w:rPr>
        <w:t xml:space="preserve">miany w wynagrodzeniu </w:t>
      </w:r>
      <w:proofErr w:type="gramStart"/>
      <w:r w:rsidR="00477087" w:rsidRPr="0075088F">
        <w:rPr>
          <w:rFonts w:ascii="Calibri" w:hAnsi="Calibri" w:cs="Arial"/>
          <w:sz w:val="22"/>
          <w:szCs w:val="22"/>
        </w:rPr>
        <w:t xml:space="preserve">Wykonawcy </w:t>
      </w:r>
      <w:r w:rsidRPr="0075088F">
        <w:rPr>
          <w:rFonts w:ascii="Calibri" w:hAnsi="Calibri" w:cs="Arial"/>
          <w:sz w:val="22"/>
          <w:szCs w:val="22"/>
        </w:rPr>
        <w:t xml:space="preserve"> i</w:t>
      </w:r>
      <w:proofErr w:type="gramEnd"/>
      <w:r w:rsidRPr="0075088F">
        <w:rPr>
          <w:rFonts w:ascii="Calibri" w:hAnsi="Calibri" w:cs="Arial"/>
          <w:sz w:val="22"/>
          <w:szCs w:val="22"/>
        </w:rPr>
        <w:t xml:space="preserve">/lub przedłużenie </w:t>
      </w:r>
      <w:r w:rsidR="00477087" w:rsidRPr="0075088F">
        <w:rPr>
          <w:rFonts w:ascii="Calibri" w:hAnsi="Calibri" w:cs="Arial"/>
          <w:sz w:val="22"/>
          <w:szCs w:val="22"/>
        </w:rPr>
        <w:t xml:space="preserve">terminu wykonania robót </w:t>
      </w:r>
    </w:p>
    <w:p w:rsidR="00DB4FBC" w:rsidRPr="0075088F" w:rsidRDefault="00EC150D" w:rsidP="00AD629C">
      <w:pPr>
        <w:tabs>
          <w:tab w:val="left" w:pos="1134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2. </w:t>
      </w:r>
      <w:r w:rsidR="00DB4FBC" w:rsidRPr="0075088F">
        <w:rPr>
          <w:rFonts w:ascii="Calibri" w:hAnsi="Calibri" w:cs="Arial"/>
          <w:sz w:val="22"/>
          <w:szCs w:val="22"/>
        </w:rPr>
        <w:t>Inspektor jest zobowiązany</w:t>
      </w:r>
      <w:r w:rsidR="00800A75" w:rsidRPr="0075088F">
        <w:rPr>
          <w:rFonts w:ascii="Calibri" w:hAnsi="Calibri" w:cs="Arial"/>
          <w:sz w:val="22"/>
          <w:szCs w:val="22"/>
        </w:rPr>
        <w:t xml:space="preserve"> jest posiadać </w:t>
      </w:r>
      <w:r w:rsidR="00DB4FBC" w:rsidRPr="0075088F">
        <w:rPr>
          <w:rFonts w:ascii="Calibri" w:hAnsi="Calibri" w:cs="Arial"/>
          <w:sz w:val="22"/>
          <w:szCs w:val="22"/>
        </w:rPr>
        <w:t>ubezpiecz</w:t>
      </w:r>
      <w:r w:rsidR="00800A75" w:rsidRPr="0075088F">
        <w:rPr>
          <w:rFonts w:ascii="Calibri" w:hAnsi="Calibri" w:cs="Arial"/>
          <w:sz w:val="22"/>
          <w:szCs w:val="22"/>
        </w:rPr>
        <w:t xml:space="preserve">enie </w:t>
      </w:r>
      <w:r w:rsidR="00DB4FBC" w:rsidRPr="0075088F">
        <w:rPr>
          <w:rFonts w:ascii="Calibri" w:hAnsi="Calibri" w:cs="Arial"/>
          <w:sz w:val="22"/>
          <w:szCs w:val="22"/>
        </w:rPr>
        <w:t>od odpowiedzialności cywilnej oraz odpowiedzialności z tytułu niewykonania lub nienależytego wykonania swoich obowiązków oraz naruszenia powszechnie przyjętych zasad wykonywania zawodu i błędów w sztuce</w:t>
      </w:r>
      <w:r w:rsidR="00B377A2" w:rsidRPr="0075088F">
        <w:rPr>
          <w:rFonts w:ascii="Calibri" w:hAnsi="Calibri" w:cs="Arial"/>
          <w:sz w:val="22"/>
          <w:szCs w:val="22"/>
        </w:rPr>
        <w:t xml:space="preserve"> </w:t>
      </w:r>
      <w:r w:rsidR="00841B92">
        <w:rPr>
          <w:rFonts w:ascii="Calibri" w:hAnsi="Calibri" w:cs="Arial"/>
          <w:sz w:val="22"/>
          <w:szCs w:val="22"/>
        </w:rPr>
        <w:t>w wysokości nie mniejszej niż 15</w:t>
      </w:r>
      <w:r w:rsidR="00800A75" w:rsidRPr="0075088F">
        <w:rPr>
          <w:rFonts w:ascii="Calibri" w:hAnsi="Calibri" w:cs="Arial"/>
          <w:sz w:val="22"/>
          <w:szCs w:val="22"/>
        </w:rPr>
        <w:t>0.000 zł</w:t>
      </w:r>
      <w:r w:rsidR="00DB4FBC" w:rsidRPr="0075088F">
        <w:rPr>
          <w:rFonts w:ascii="Calibri" w:hAnsi="Calibri" w:cs="Arial"/>
          <w:sz w:val="22"/>
          <w:szCs w:val="22"/>
        </w:rPr>
        <w:t xml:space="preserve">. Koszty ubezpieczenia ponosi Inspektor. </w:t>
      </w:r>
    </w:p>
    <w:p w:rsidR="00DB4FBC" w:rsidRPr="0075088F" w:rsidRDefault="00EC150D" w:rsidP="00AD629C">
      <w:pPr>
        <w:tabs>
          <w:tab w:val="left" w:pos="1134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3. </w:t>
      </w:r>
      <w:r w:rsidR="00DB4FBC" w:rsidRPr="0075088F">
        <w:rPr>
          <w:rFonts w:ascii="Calibri" w:hAnsi="Calibri" w:cs="Arial"/>
          <w:sz w:val="22"/>
          <w:szCs w:val="22"/>
        </w:rPr>
        <w:t>Inspektor nie będzie miał prawa:</w:t>
      </w:r>
    </w:p>
    <w:p w:rsidR="00DB4FBC" w:rsidRPr="0075088F" w:rsidRDefault="00B377A2" w:rsidP="00B377A2">
      <w:pPr>
        <w:tabs>
          <w:tab w:val="left" w:pos="4860"/>
        </w:tabs>
        <w:spacing w:line="276" w:lineRule="auto"/>
        <w:ind w:left="851" w:right="72" w:hanging="425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a) </w:t>
      </w:r>
      <w:r w:rsidRPr="0075088F">
        <w:rPr>
          <w:rFonts w:ascii="Calibri" w:hAnsi="Calibri" w:cs="Arial"/>
          <w:sz w:val="22"/>
          <w:szCs w:val="22"/>
        </w:rPr>
        <w:tab/>
      </w:r>
      <w:r w:rsidR="00DB4FBC" w:rsidRPr="0075088F">
        <w:rPr>
          <w:rFonts w:ascii="Calibri" w:hAnsi="Calibri" w:cs="Arial"/>
          <w:sz w:val="22"/>
          <w:szCs w:val="22"/>
        </w:rPr>
        <w:t xml:space="preserve">wnosić samodzielnie poprawek do </w:t>
      </w:r>
      <w:r w:rsidR="003968E7" w:rsidRPr="0075088F">
        <w:rPr>
          <w:rFonts w:ascii="Calibri" w:hAnsi="Calibri" w:cs="Arial"/>
          <w:sz w:val="22"/>
          <w:szCs w:val="22"/>
        </w:rPr>
        <w:t xml:space="preserve">umowy </w:t>
      </w:r>
      <w:r w:rsidR="0098109A" w:rsidRPr="0075088F">
        <w:rPr>
          <w:rFonts w:ascii="Calibri" w:hAnsi="Calibri" w:cs="Arial"/>
          <w:sz w:val="22"/>
          <w:szCs w:val="22"/>
        </w:rPr>
        <w:t>o</w:t>
      </w:r>
      <w:r w:rsidR="00DB4FBC" w:rsidRPr="0075088F">
        <w:rPr>
          <w:rFonts w:ascii="Calibri" w:hAnsi="Calibri" w:cs="Arial"/>
          <w:sz w:val="22"/>
          <w:szCs w:val="22"/>
        </w:rPr>
        <w:t xml:space="preserve"> roboty</w:t>
      </w:r>
      <w:r w:rsidR="0098109A" w:rsidRPr="0075088F">
        <w:rPr>
          <w:rFonts w:ascii="Calibri" w:hAnsi="Calibri" w:cs="Arial"/>
          <w:sz w:val="22"/>
          <w:szCs w:val="22"/>
        </w:rPr>
        <w:t>;</w:t>
      </w:r>
    </w:p>
    <w:p w:rsidR="001A7B59" w:rsidRPr="0075088F" w:rsidRDefault="00B377A2" w:rsidP="001A7B59">
      <w:pPr>
        <w:tabs>
          <w:tab w:val="left" w:pos="4860"/>
        </w:tabs>
        <w:spacing w:line="276" w:lineRule="auto"/>
        <w:ind w:left="851" w:right="72" w:hanging="425"/>
        <w:jc w:val="both"/>
        <w:rPr>
          <w:rFonts w:ascii="Calibri" w:hAnsi="Calibri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>b)</w:t>
      </w:r>
      <w:r w:rsidRPr="0075088F">
        <w:rPr>
          <w:rFonts w:ascii="Calibri" w:hAnsi="Calibri" w:cs="Arial"/>
          <w:sz w:val="22"/>
          <w:szCs w:val="22"/>
        </w:rPr>
        <w:tab/>
      </w:r>
      <w:r w:rsidR="00DB4FBC" w:rsidRPr="0075088F">
        <w:rPr>
          <w:rFonts w:ascii="Calibri" w:hAnsi="Calibri" w:cs="Arial"/>
          <w:sz w:val="22"/>
          <w:szCs w:val="22"/>
        </w:rPr>
        <w:t xml:space="preserve">zwolnić żadnej ze stron </w:t>
      </w:r>
      <w:r w:rsidR="003968E7" w:rsidRPr="0075088F">
        <w:rPr>
          <w:rFonts w:ascii="Calibri" w:hAnsi="Calibri" w:cs="Arial"/>
          <w:sz w:val="22"/>
          <w:szCs w:val="22"/>
        </w:rPr>
        <w:t xml:space="preserve">umowy </w:t>
      </w:r>
      <w:r w:rsidR="0098109A" w:rsidRPr="0075088F">
        <w:rPr>
          <w:rFonts w:ascii="Calibri" w:hAnsi="Calibri" w:cs="Arial"/>
          <w:sz w:val="22"/>
          <w:szCs w:val="22"/>
        </w:rPr>
        <w:t>o</w:t>
      </w:r>
      <w:r w:rsidR="00DB4FBC" w:rsidRPr="0075088F">
        <w:rPr>
          <w:rFonts w:ascii="Calibri" w:hAnsi="Calibri" w:cs="Arial"/>
          <w:sz w:val="22"/>
          <w:szCs w:val="22"/>
        </w:rPr>
        <w:t xml:space="preserve"> roboty z jakichkolwiek zobowiązań lub odpowiedzialności wynikających z</w:t>
      </w:r>
      <w:r w:rsidR="003968E7" w:rsidRPr="0075088F">
        <w:rPr>
          <w:rFonts w:ascii="Calibri" w:hAnsi="Calibri" w:cs="Arial"/>
          <w:sz w:val="22"/>
          <w:szCs w:val="22"/>
        </w:rPr>
        <w:t xml:space="preserve"> realizacji umowy</w:t>
      </w:r>
      <w:r w:rsidR="0098109A" w:rsidRPr="0075088F">
        <w:rPr>
          <w:rFonts w:ascii="Calibri" w:hAnsi="Calibri" w:cs="Arial"/>
          <w:sz w:val="22"/>
          <w:szCs w:val="22"/>
        </w:rPr>
        <w:t xml:space="preserve"> o roboty</w:t>
      </w:r>
      <w:r w:rsidR="00DB4FBC" w:rsidRPr="0075088F">
        <w:rPr>
          <w:rFonts w:ascii="Calibri" w:hAnsi="Calibri" w:cs="Arial"/>
          <w:sz w:val="22"/>
          <w:szCs w:val="22"/>
        </w:rPr>
        <w:t>.</w:t>
      </w:r>
      <w:r w:rsidR="001A7B59" w:rsidRPr="0075088F">
        <w:rPr>
          <w:rFonts w:ascii="Calibri" w:hAnsi="Calibri"/>
          <w:sz w:val="22"/>
          <w:szCs w:val="22"/>
        </w:rPr>
        <w:t xml:space="preserve"> </w:t>
      </w:r>
    </w:p>
    <w:p w:rsidR="00DB4FBC" w:rsidRPr="0075088F" w:rsidRDefault="001A7B59" w:rsidP="001A7B59">
      <w:pPr>
        <w:tabs>
          <w:tab w:val="left" w:pos="4860"/>
        </w:tabs>
        <w:spacing w:line="276" w:lineRule="auto"/>
        <w:ind w:left="851" w:right="72" w:hanging="425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/>
          <w:sz w:val="22"/>
          <w:szCs w:val="22"/>
        </w:rPr>
        <w:t>c)</w:t>
      </w:r>
      <w:r w:rsidRPr="0075088F">
        <w:rPr>
          <w:rFonts w:ascii="Calibri" w:hAnsi="Calibri"/>
          <w:sz w:val="22"/>
          <w:szCs w:val="22"/>
        </w:rPr>
        <w:tab/>
      </w:r>
      <w:r w:rsidRPr="0075088F">
        <w:rPr>
          <w:rFonts w:ascii="Calibri" w:hAnsi="Calibri" w:cs="Arial"/>
          <w:sz w:val="22"/>
          <w:szCs w:val="22"/>
        </w:rPr>
        <w:t xml:space="preserve">wydawać Wykonawcy Robót budowlanych poleceń wykonywania jakichkolwiek robót dodatkowych, nie objętych umową na roboty budowlane. Konieczność wykonania robót dodatkowych wraz z określeniem szacunkowej wartości robót dodatkowych, zgodnie z zapisami umowy o wykonanie robót budowlanych musi zostać stwierdzona w protokole konieczności robót dodatkowych (przygotowanym przez nadzór inwestorski) zatwierdzonym przez Zamawiającego. Zastrzeżenie o którym mowa wyżej nie dotyczy </w:t>
      </w:r>
      <w:proofErr w:type="gramStart"/>
      <w:r w:rsidRPr="0075088F">
        <w:rPr>
          <w:rFonts w:ascii="Calibri" w:hAnsi="Calibri" w:cs="Arial"/>
          <w:sz w:val="22"/>
          <w:szCs w:val="22"/>
        </w:rPr>
        <w:t>sytuacji</w:t>
      </w:r>
      <w:proofErr w:type="gramEnd"/>
      <w:r w:rsidRPr="0075088F">
        <w:rPr>
          <w:rFonts w:ascii="Calibri" w:hAnsi="Calibri" w:cs="Arial"/>
          <w:sz w:val="22"/>
          <w:szCs w:val="22"/>
        </w:rPr>
        <w:t xml:space="preserve"> gdy w okresie realizacji robót zajdzie konieczność wykonania robót niezbędnych ze względu na bezpieczeństwo lub zabezpieczenie przed awarią. W takim przypadku Zamawiający upoważnia Wykonawcę do udzielenia wykonawcy robót zlecenia wykonania takich robót poprzez dokonanie wpisu do dziennika budowy, o czym Wykonawca niezwłocznie zawiadomi Zamawiającego.</w:t>
      </w:r>
    </w:p>
    <w:p w:rsidR="00DB4FBC" w:rsidRPr="0075088F" w:rsidRDefault="00EC150D" w:rsidP="00B377A2">
      <w:pPr>
        <w:tabs>
          <w:tab w:val="left" w:pos="3240"/>
        </w:tabs>
        <w:spacing w:line="276" w:lineRule="auto"/>
        <w:ind w:left="426" w:right="72" w:hanging="426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4. </w:t>
      </w:r>
      <w:r w:rsidR="000F504C" w:rsidRPr="0075088F">
        <w:rPr>
          <w:rFonts w:ascii="Calibri" w:hAnsi="Calibri" w:cs="Arial"/>
          <w:sz w:val="22"/>
          <w:szCs w:val="22"/>
        </w:rPr>
        <w:t>W</w:t>
      </w:r>
      <w:r w:rsidR="00DB4FBC" w:rsidRPr="0075088F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DB4FBC" w:rsidRPr="0075088F">
        <w:rPr>
          <w:rFonts w:ascii="Calibri" w:hAnsi="Calibri" w:cs="Arial"/>
          <w:sz w:val="22"/>
          <w:szCs w:val="22"/>
        </w:rPr>
        <w:t>przypadku</w:t>
      </w:r>
      <w:proofErr w:type="gramEnd"/>
      <w:r w:rsidR="00DB4FBC" w:rsidRPr="0075088F">
        <w:rPr>
          <w:rFonts w:ascii="Calibri" w:hAnsi="Calibri" w:cs="Arial"/>
          <w:sz w:val="22"/>
          <w:szCs w:val="22"/>
        </w:rPr>
        <w:t xml:space="preserve"> gdy jest to wymagane przez Zamawiającego, Inspektor wyrazi zgodę na dostęp upoważnionych przedstawicieli Zamawiającego do Terenu Budowy i poinformuje o wydanych upowa</w:t>
      </w:r>
      <w:r w:rsidR="0098109A" w:rsidRPr="0075088F">
        <w:rPr>
          <w:rFonts w:ascii="Calibri" w:hAnsi="Calibri" w:cs="Arial"/>
          <w:sz w:val="22"/>
          <w:szCs w:val="22"/>
        </w:rPr>
        <w:t>żnieniach w</w:t>
      </w:r>
      <w:r w:rsidR="00DB4FBC" w:rsidRPr="0075088F">
        <w:rPr>
          <w:rFonts w:ascii="Calibri" w:hAnsi="Calibri" w:cs="Arial"/>
          <w:sz w:val="22"/>
          <w:szCs w:val="22"/>
        </w:rPr>
        <w:t>ykonawcę</w:t>
      </w:r>
      <w:r w:rsidR="0098109A" w:rsidRPr="0075088F">
        <w:rPr>
          <w:rFonts w:ascii="Calibri" w:hAnsi="Calibri" w:cs="Arial"/>
          <w:sz w:val="22"/>
          <w:szCs w:val="22"/>
        </w:rPr>
        <w:t xml:space="preserve"> robót</w:t>
      </w:r>
      <w:r w:rsidR="00DB4FBC" w:rsidRPr="0075088F">
        <w:rPr>
          <w:rFonts w:ascii="Calibri" w:hAnsi="Calibri" w:cs="Arial"/>
          <w:sz w:val="22"/>
          <w:szCs w:val="22"/>
        </w:rPr>
        <w:t xml:space="preserve"> z odpowiednim wyprzedzeniem, umożliwiającym swobodny dostęp przedstawicieli Zamawiającego do Terenu Budowy. </w:t>
      </w:r>
    </w:p>
    <w:p w:rsidR="00A669FA" w:rsidRPr="0075088F" w:rsidRDefault="00A669FA" w:rsidP="00AD629C">
      <w:pPr>
        <w:tabs>
          <w:tab w:val="left" w:pos="3240"/>
        </w:tabs>
        <w:spacing w:line="276" w:lineRule="auto"/>
        <w:ind w:right="72"/>
        <w:jc w:val="both"/>
        <w:rPr>
          <w:rFonts w:ascii="Calibri" w:hAnsi="Calibri" w:cs="Arial"/>
          <w:sz w:val="22"/>
          <w:szCs w:val="22"/>
        </w:rPr>
      </w:pPr>
    </w:p>
    <w:p w:rsidR="00DB4FBC" w:rsidRPr="0075088F" w:rsidRDefault="00DB4FBC" w:rsidP="00B377A2">
      <w:pPr>
        <w:spacing w:line="276" w:lineRule="auto"/>
        <w:ind w:right="-108"/>
        <w:jc w:val="both"/>
        <w:rPr>
          <w:rFonts w:ascii="Calibri" w:hAnsi="Calibri" w:cs="Arial"/>
          <w:sz w:val="22"/>
          <w:szCs w:val="22"/>
        </w:rPr>
      </w:pPr>
      <w:r w:rsidRPr="0075088F">
        <w:rPr>
          <w:rFonts w:ascii="Calibri" w:hAnsi="Calibri" w:cs="Arial"/>
          <w:sz w:val="22"/>
          <w:szCs w:val="22"/>
        </w:rPr>
        <w:t xml:space="preserve"> </w:t>
      </w:r>
    </w:p>
    <w:p w:rsidR="001522C1" w:rsidRPr="0075088F" w:rsidRDefault="001522C1" w:rsidP="00AD629C">
      <w:pPr>
        <w:spacing w:line="276" w:lineRule="auto"/>
        <w:ind w:left="720" w:right="-108"/>
        <w:jc w:val="both"/>
        <w:rPr>
          <w:rFonts w:ascii="Calibri" w:hAnsi="Calibri" w:cs="Arial"/>
          <w:sz w:val="22"/>
          <w:szCs w:val="22"/>
        </w:rPr>
      </w:pPr>
    </w:p>
    <w:p w:rsidR="0071024A" w:rsidRDefault="00002111" w:rsidP="00B377A2">
      <w:pPr>
        <w:spacing w:line="276" w:lineRule="auto"/>
        <w:rPr>
          <w:rFonts w:ascii="Calibri" w:hAnsi="Calibri"/>
          <w:sz w:val="22"/>
          <w:szCs w:val="22"/>
        </w:rPr>
      </w:pPr>
      <w:r w:rsidRPr="00F0037E">
        <w:rPr>
          <w:rFonts w:asciiTheme="minorHAnsi" w:hAnsiTheme="minorHAnsi"/>
          <w:noProof/>
        </w:rPr>
        <w:lastRenderedPageBreak/>
        <w:drawing>
          <wp:inline distT="0" distB="0" distL="0" distR="0" wp14:anchorId="29CBA269" wp14:editId="04225DA1">
            <wp:extent cx="5754370" cy="2241087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24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4A" w:rsidRPr="0071024A" w:rsidRDefault="0071024A" w:rsidP="0071024A">
      <w:pPr>
        <w:rPr>
          <w:rFonts w:ascii="Calibri" w:hAnsi="Calibri"/>
          <w:sz w:val="22"/>
          <w:szCs w:val="22"/>
        </w:rPr>
      </w:pPr>
    </w:p>
    <w:p w:rsidR="0071024A" w:rsidRPr="0071024A" w:rsidRDefault="0071024A" w:rsidP="0071024A">
      <w:pPr>
        <w:rPr>
          <w:rFonts w:ascii="Calibri" w:hAnsi="Calibri"/>
          <w:sz w:val="22"/>
          <w:szCs w:val="22"/>
        </w:rPr>
      </w:pPr>
    </w:p>
    <w:p w:rsidR="0071024A" w:rsidRPr="0071024A" w:rsidRDefault="0071024A" w:rsidP="0071024A">
      <w:pPr>
        <w:rPr>
          <w:rFonts w:ascii="Calibri" w:hAnsi="Calibri"/>
          <w:sz w:val="22"/>
          <w:szCs w:val="22"/>
        </w:rPr>
      </w:pPr>
    </w:p>
    <w:p w:rsidR="0071024A" w:rsidRPr="0071024A" w:rsidRDefault="0071024A" w:rsidP="0071024A">
      <w:pPr>
        <w:rPr>
          <w:rFonts w:ascii="Calibri" w:hAnsi="Calibri"/>
          <w:sz w:val="22"/>
          <w:szCs w:val="22"/>
        </w:rPr>
      </w:pPr>
    </w:p>
    <w:p w:rsidR="0071024A" w:rsidRPr="0071024A" w:rsidRDefault="0071024A" w:rsidP="0071024A">
      <w:pPr>
        <w:rPr>
          <w:rFonts w:ascii="Calibri" w:hAnsi="Calibri"/>
          <w:sz w:val="22"/>
          <w:szCs w:val="22"/>
        </w:rPr>
      </w:pPr>
    </w:p>
    <w:p w:rsidR="0071024A" w:rsidRPr="0071024A" w:rsidRDefault="0071024A" w:rsidP="0071024A">
      <w:pPr>
        <w:rPr>
          <w:rFonts w:ascii="Calibri" w:hAnsi="Calibri"/>
          <w:sz w:val="22"/>
          <w:szCs w:val="22"/>
        </w:rPr>
      </w:pPr>
    </w:p>
    <w:p w:rsidR="0071024A" w:rsidRDefault="0071024A" w:rsidP="0071024A">
      <w:pPr>
        <w:rPr>
          <w:rFonts w:ascii="Calibri" w:hAnsi="Calibri"/>
          <w:sz w:val="22"/>
          <w:szCs w:val="22"/>
        </w:rPr>
      </w:pPr>
    </w:p>
    <w:p w:rsidR="001522C1" w:rsidRPr="0071024A" w:rsidRDefault="001522C1" w:rsidP="0071024A">
      <w:pPr>
        <w:jc w:val="center"/>
        <w:rPr>
          <w:rFonts w:ascii="Calibri" w:hAnsi="Calibri"/>
          <w:sz w:val="22"/>
          <w:szCs w:val="22"/>
        </w:rPr>
      </w:pPr>
    </w:p>
    <w:sectPr w:rsidR="001522C1" w:rsidRPr="0071024A">
      <w:headerReference w:type="default" r:id="rId11"/>
      <w:footerReference w:type="default" r:id="rId12"/>
      <w:footnotePr>
        <w:pos w:val="beneathText"/>
      </w:footnotePr>
      <w:pgSz w:w="11905" w:h="16837"/>
      <w:pgMar w:top="1547" w:right="1134" w:bottom="1929" w:left="1134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266" w:rsidRDefault="00F34266">
      <w:r>
        <w:separator/>
      </w:r>
    </w:p>
  </w:endnote>
  <w:endnote w:type="continuationSeparator" w:id="0">
    <w:p w:rsidR="00F34266" w:rsidRDefault="00F3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FA" w:rsidRDefault="00B755FA" w:rsidP="00B755FA">
    <w:pPr>
      <w:pStyle w:val="Stopka"/>
      <w:jc w:val="center"/>
      <w:rPr>
        <w:rFonts w:ascii="Calibri" w:hAnsi="Calibri"/>
        <w:sz w:val="16"/>
        <w:szCs w:val="16"/>
        <w:lang w:val="pl-PL"/>
      </w:rPr>
    </w:pPr>
    <w:r w:rsidRPr="00B755FA">
      <w:rPr>
        <w:rFonts w:ascii="Calibri" w:hAnsi="Calibri"/>
        <w:sz w:val="16"/>
        <w:szCs w:val="16"/>
        <w:lang w:val="pl-PL"/>
      </w:rPr>
      <w:t>Pełnienie funkcji Inspektora nadzoru inwestorskiego nad robotami budowlanymi wykonywanymi w ramach zadania inwestycyjnego pn.: „Wykonanie prac konserwatorskich i robót budowalnych przy zabytku nieruchomym - kościół p.w. Św. Stanisława BM” 3/2018</w:t>
    </w:r>
  </w:p>
  <w:p w:rsidR="0075088F" w:rsidRDefault="0075088F">
    <w:pPr>
      <w:pStyle w:val="Stopka"/>
      <w:jc w:val="right"/>
    </w:pPr>
    <w:r w:rsidRPr="0075088F">
      <w:rPr>
        <w:rFonts w:ascii="Calibri" w:hAnsi="Calibri"/>
        <w:sz w:val="16"/>
        <w:szCs w:val="16"/>
        <w:lang w:val="pl-PL"/>
      </w:rPr>
      <w:t xml:space="preserve">Strona </w:t>
    </w:r>
    <w:r w:rsidRPr="0075088F">
      <w:rPr>
        <w:rFonts w:ascii="Calibri" w:hAnsi="Calibri"/>
        <w:b/>
        <w:bCs/>
        <w:sz w:val="16"/>
        <w:szCs w:val="16"/>
      </w:rPr>
      <w:fldChar w:fldCharType="begin"/>
    </w:r>
    <w:r w:rsidRPr="0075088F">
      <w:rPr>
        <w:rFonts w:ascii="Calibri" w:hAnsi="Calibri"/>
        <w:b/>
        <w:bCs/>
        <w:sz w:val="16"/>
        <w:szCs w:val="16"/>
      </w:rPr>
      <w:instrText>PAGE</w:instrText>
    </w:r>
    <w:r w:rsidRPr="0075088F">
      <w:rPr>
        <w:rFonts w:ascii="Calibri" w:hAnsi="Calibri"/>
        <w:b/>
        <w:bCs/>
        <w:sz w:val="16"/>
        <w:szCs w:val="16"/>
      </w:rPr>
      <w:fldChar w:fldCharType="separate"/>
    </w:r>
    <w:r w:rsidR="00841B92">
      <w:rPr>
        <w:rFonts w:ascii="Calibri" w:hAnsi="Calibri"/>
        <w:b/>
        <w:bCs/>
        <w:noProof/>
        <w:sz w:val="16"/>
        <w:szCs w:val="16"/>
      </w:rPr>
      <w:t>14</w:t>
    </w:r>
    <w:r w:rsidRPr="0075088F">
      <w:rPr>
        <w:rFonts w:ascii="Calibri" w:hAnsi="Calibri"/>
        <w:b/>
        <w:bCs/>
        <w:sz w:val="16"/>
        <w:szCs w:val="16"/>
      </w:rPr>
      <w:fldChar w:fldCharType="end"/>
    </w:r>
    <w:r w:rsidRPr="0075088F">
      <w:rPr>
        <w:rFonts w:ascii="Calibri" w:hAnsi="Calibri"/>
        <w:sz w:val="16"/>
        <w:szCs w:val="16"/>
        <w:lang w:val="pl-PL"/>
      </w:rPr>
      <w:t xml:space="preserve"> z </w:t>
    </w:r>
    <w:r w:rsidRPr="0075088F">
      <w:rPr>
        <w:rFonts w:ascii="Calibri" w:hAnsi="Calibri"/>
        <w:b/>
        <w:bCs/>
        <w:sz w:val="16"/>
        <w:szCs w:val="16"/>
      </w:rPr>
      <w:fldChar w:fldCharType="begin"/>
    </w:r>
    <w:r w:rsidRPr="0075088F">
      <w:rPr>
        <w:rFonts w:ascii="Calibri" w:hAnsi="Calibri"/>
        <w:b/>
        <w:bCs/>
        <w:sz w:val="16"/>
        <w:szCs w:val="16"/>
      </w:rPr>
      <w:instrText>NUMPAGES</w:instrText>
    </w:r>
    <w:r w:rsidRPr="0075088F">
      <w:rPr>
        <w:rFonts w:ascii="Calibri" w:hAnsi="Calibri"/>
        <w:b/>
        <w:bCs/>
        <w:sz w:val="16"/>
        <w:szCs w:val="16"/>
      </w:rPr>
      <w:fldChar w:fldCharType="separate"/>
    </w:r>
    <w:r w:rsidR="00841B92">
      <w:rPr>
        <w:rFonts w:ascii="Calibri" w:hAnsi="Calibri"/>
        <w:b/>
        <w:bCs/>
        <w:noProof/>
        <w:sz w:val="16"/>
        <w:szCs w:val="16"/>
      </w:rPr>
      <w:t>14</w:t>
    </w:r>
    <w:r w:rsidRPr="0075088F">
      <w:rPr>
        <w:rFonts w:ascii="Calibri" w:hAnsi="Calibri"/>
        <w:b/>
        <w:bCs/>
        <w:sz w:val="16"/>
        <w:szCs w:val="16"/>
      </w:rPr>
      <w:fldChar w:fldCharType="end"/>
    </w:r>
  </w:p>
  <w:p w:rsidR="00DB4FBC" w:rsidRPr="0075088F" w:rsidRDefault="00DB4FBC">
    <w:pPr>
      <w:rPr>
        <w:rFonts w:ascii="Calibri" w:hAnsi="Calibri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266" w:rsidRDefault="00F34266">
      <w:r>
        <w:separator/>
      </w:r>
    </w:p>
  </w:footnote>
  <w:footnote w:type="continuationSeparator" w:id="0">
    <w:p w:rsidR="00F34266" w:rsidRDefault="00F3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E8" w:rsidRPr="00295231" w:rsidRDefault="00B755FA" w:rsidP="00B755FA">
    <w:pPr>
      <w:tabs>
        <w:tab w:val="left" w:pos="288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5FE80153">
          <wp:extent cx="5755005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9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multi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4" w15:restartNumberingAfterBreak="0">
    <w:nsid w:val="00000005"/>
    <w:multiLevelType w:val="multilevel"/>
    <w:tmpl w:val="D8ACC678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27"/>
    <w:lvl w:ilvl="0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7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multilevel"/>
    <w:tmpl w:val="F77028A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80"/>
      </w:pPr>
      <w:rPr>
        <w:rFonts w:ascii="Arial" w:eastAsia="Arial Unicode MS" w:hAnsi="Arial" w:cs="Arial"/>
      </w:rPr>
    </w:lvl>
    <w:lvl w:ilvl="2">
      <w:start w:val="1"/>
      <w:numFmt w:val="lowerLetter"/>
      <w:lvlText w:val="(%3)"/>
      <w:lvlJc w:val="left"/>
      <w:pPr>
        <w:tabs>
          <w:tab w:val="num" w:pos="1684"/>
        </w:tabs>
        <w:ind w:left="1684" w:hanging="420"/>
      </w:pPr>
    </w:lvl>
    <w:lvl w:ilvl="3">
      <w:start w:val="1"/>
      <w:numFmt w:val="decimal"/>
      <w:lvlText w:val="%4."/>
      <w:lvlJc w:val="left"/>
      <w:pPr>
        <w:tabs>
          <w:tab w:val="num" w:pos="2164"/>
        </w:tabs>
        <w:ind w:left="2164" w:hanging="360"/>
      </w:pPr>
    </w:lvl>
    <w:lvl w:ilvl="4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3604"/>
        </w:tabs>
        <w:ind w:left="3604" w:hanging="180"/>
      </w:pPr>
    </w:lvl>
    <w:lvl w:ilvl="6">
      <w:start w:val="1"/>
      <w:numFmt w:val="decimal"/>
      <w:lvlText w:val="%7."/>
      <w:lvlJc w:val="left"/>
      <w:pPr>
        <w:tabs>
          <w:tab w:val="num" w:pos="4324"/>
        </w:tabs>
        <w:ind w:left="4324" w:hanging="360"/>
      </w:pPr>
    </w:lvl>
    <w:lvl w:ilvl="7">
      <w:start w:val="1"/>
      <w:numFmt w:val="lowerLetter"/>
      <w:lvlText w:val="%8."/>
      <w:lvlJc w:val="left"/>
      <w:pPr>
        <w:tabs>
          <w:tab w:val="num" w:pos="5044"/>
        </w:tabs>
        <w:ind w:left="5044" w:hanging="360"/>
      </w:pPr>
    </w:lvl>
    <w:lvl w:ilvl="8">
      <w:start w:val="1"/>
      <w:numFmt w:val="lowerRoman"/>
      <w:lvlText w:val="%9."/>
      <w:lvlJc w:val="right"/>
      <w:pPr>
        <w:tabs>
          <w:tab w:val="num" w:pos="5764"/>
        </w:tabs>
        <w:ind w:left="5764" w:hanging="180"/>
      </w:pPr>
    </w:lvl>
  </w:abstractNum>
  <w:abstractNum w:abstractNumId="13" w15:restartNumberingAfterBreak="0">
    <w:nsid w:val="0000000E"/>
    <w:multiLevelType w:val="multilevel"/>
    <w:tmpl w:val="0000000E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4"/>
        </w:tabs>
        <w:ind w:left="724" w:hanging="360"/>
      </w:pPr>
    </w:lvl>
    <w:lvl w:ilvl="2">
      <w:start w:val="1"/>
      <w:numFmt w:val="lowerRoman"/>
      <w:lvlText w:val="(%3)"/>
      <w:lvlJc w:val="left"/>
      <w:pPr>
        <w:tabs>
          <w:tab w:val="num" w:pos="1444"/>
        </w:tabs>
        <w:ind w:left="1444" w:hanging="180"/>
      </w:pPr>
    </w:lvl>
    <w:lvl w:ilvl="3">
      <w:start w:val="1"/>
      <w:numFmt w:val="lowerLetter"/>
      <w:lvlText w:val="(%4)"/>
      <w:lvlJc w:val="left"/>
      <w:pPr>
        <w:tabs>
          <w:tab w:val="num" w:pos="2224"/>
        </w:tabs>
        <w:ind w:left="2224" w:hanging="420"/>
      </w:pPr>
    </w:lvl>
    <w:lvl w:ilvl="4">
      <w:start w:val="1"/>
      <w:numFmt w:val="lowerLetter"/>
      <w:lvlText w:val="%5)"/>
      <w:lvlJc w:val="left"/>
      <w:pPr>
        <w:tabs>
          <w:tab w:val="num" w:pos="2884"/>
        </w:tabs>
        <w:ind w:left="2884" w:hanging="360"/>
      </w:pPr>
    </w:lvl>
    <w:lvl w:ilvl="5">
      <w:start w:val="1"/>
      <w:numFmt w:val="lowerRoman"/>
      <w:lvlText w:val="%6."/>
      <w:lvlJc w:val="right"/>
      <w:pPr>
        <w:tabs>
          <w:tab w:val="num" w:pos="3604"/>
        </w:tabs>
        <w:ind w:left="3604" w:hanging="180"/>
      </w:pPr>
    </w:lvl>
    <w:lvl w:ilvl="6">
      <w:start w:val="1"/>
      <w:numFmt w:val="decimal"/>
      <w:lvlText w:val="%7."/>
      <w:lvlJc w:val="left"/>
      <w:pPr>
        <w:tabs>
          <w:tab w:val="num" w:pos="4324"/>
        </w:tabs>
        <w:ind w:left="4324" w:hanging="360"/>
      </w:pPr>
    </w:lvl>
    <w:lvl w:ilvl="7">
      <w:start w:val="1"/>
      <w:numFmt w:val="lowerLetter"/>
      <w:lvlText w:val="%8."/>
      <w:lvlJc w:val="left"/>
      <w:pPr>
        <w:tabs>
          <w:tab w:val="num" w:pos="5044"/>
        </w:tabs>
        <w:ind w:left="5044" w:hanging="360"/>
      </w:pPr>
    </w:lvl>
    <w:lvl w:ilvl="8">
      <w:start w:val="1"/>
      <w:numFmt w:val="lowerRoman"/>
      <w:lvlText w:val="%9."/>
      <w:lvlJc w:val="right"/>
      <w:pPr>
        <w:tabs>
          <w:tab w:val="num" w:pos="5764"/>
        </w:tabs>
        <w:ind w:left="5764" w:hanging="180"/>
      </w:pPr>
    </w:lvl>
  </w:abstractNum>
  <w:abstractNum w:abstractNumId="14" w15:restartNumberingAfterBreak="0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7" w15:restartNumberingAfterBreak="0">
    <w:nsid w:val="00000012"/>
    <w:multiLevelType w:val="multilevel"/>
    <w:tmpl w:val="00000012"/>
    <w:name w:val="WW8Num15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00000013"/>
    <w:multiLevelType w:val="singleLevel"/>
    <w:tmpl w:val="0000001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lowerRoman"/>
      <w:lvlText w:val="(%1)"/>
      <w:lvlJc w:val="left"/>
      <w:pPr>
        <w:tabs>
          <w:tab w:val="num" w:pos="1444"/>
        </w:tabs>
        <w:ind w:left="1444" w:hanging="180"/>
      </w:pPr>
    </w:lvl>
  </w:abstractNum>
  <w:abstractNum w:abstractNumId="20" w15:restartNumberingAfterBreak="0">
    <w:nsid w:val="00000015"/>
    <w:multiLevelType w:val="singleLevel"/>
    <w:tmpl w:val="0000001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A6C8EBFC"/>
    <w:name w:val="WW8Num18"/>
    <w:lvl w:ilvl="0">
      <w:start w:val="1"/>
      <w:numFmt w:val="lowerLetter"/>
      <w:lvlText w:val="%1)"/>
      <w:lvlJc w:val="left"/>
      <w:pPr>
        <w:tabs>
          <w:tab w:val="num" w:pos="1444"/>
        </w:tabs>
        <w:ind w:left="1444" w:hanging="180"/>
      </w:pPr>
      <w:rPr>
        <w:rFonts w:ascii="Arial" w:eastAsia="Arial Unicode MS" w:hAnsi="Arial" w:cs="Aria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Roman"/>
      <w:lvlText w:val="(%1)"/>
      <w:lvlJc w:val="left"/>
      <w:pPr>
        <w:tabs>
          <w:tab w:val="num" w:pos="1444"/>
        </w:tabs>
        <w:ind w:left="1444" w:hanging="180"/>
      </w:pPr>
    </w:lvl>
  </w:abstractNum>
  <w:abstractNum w:abstractNumId="23" w15:restartNumberingAfterBreak="0">
    <w:nsid w:val="00000018"/>
    <w:multiLevelType w:val="multilevel"/>
    <w:tmpl w:val="00000018"/>
    <w:name w:val="WW8Num1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4" w15:restartNumberingAfterBreak="0">
    <w:nsid w:val="00000019"/>
    <w:multiLevelType w:val="single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name w:val="WW8Num1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</w:lvl>
    <w:lvl w:ilvl="2">
      <w:start w:val="4"/>
      <w:numFmt w:val="decimal"/>
      <w:lvlText w:val="%3.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224C4E"/>
    <w:multiLevelType w:val="hybridMultilevel"/>
    <w:tmpl w:val="3A007742"/>
    <w:lvl w:ilvl="0" w:tplc="7946D3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224263"/>
    <w:multiLevelType w:val="multilevel"/>
    <w:tmpl w:val="02B428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4F363A3"/>
    <w:multiLevelType w:val="hybridMultilevel"/>
    <w:tmpl w:val="A13E7A1C"/>
    <w:lvl w:ilvl="0" w:tplc="1E367B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78629A"/>
    <w:multiLevelType w:val="hybridMultilevel"/>
    <w:tmpl w:val="C724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5F5452"/>
    <w:multiLevelType w:val="hybridMultilevel"/>
    <w:tmpl w:val="3A007742"/>
    <w:lvl w:ilvl="0" w:tplc="7946D3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451CF6"/>
    <w:multiLevelType w:val="multilevel"/>
    <w:tmpl w:val="74845B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B66896"/>
    <w:multiLevelType w:val="hybridMultilevel"/>
    <w:tmpl w:val="40300046"/>
    <w:lvl w:ilvl="0" w:tplc="AAFC3234">
      <w:start w:val="1"/>
      <w:numFmt w:val="lowerLetter"/>
      <w:lvlText w:val="%1)"/>
      <w:lvlJc w:val="left"/>
      <w:pPr>
        <w:ind w:left="1506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07F72"/>
    <w:multiLevelType w:val="hybridMultilevel"/>
    <w:tmpl w:val="0F581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44859"/>
    <w:multiLevelType w:val="hybridMultilevel"/>
    <w:tmpl w:val="9D8A3966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6" w15:restartNumberingAfterBreak="0">
    <w:nsid w:val="5B5E7F13"/>
    <w:multiLevelType w:val="multilevel"/>
    <w:tmpl w:val="037CEB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F580454"/>
    <w:multiLevelType w:val="hybridMultilevel"/>
    <w:tmpl w:val="FF00331A"/>
    <w:lvl w:ilvl="0" w:tplc="1158A8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1D72EBF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9" w15:restartNumberingAfterBreak="0">
    <w:nsid w:val="61FA7023"/>
    <w:multiLevelType w:val="hybridMultilevel"/>
    <w:tmpl w:val="AF1A27D8"/>
    <w:lvl w:ilvl="0" w:tplc="1BA01B2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9389A"/>
    <w:multiLevelType w:val="hybridMultilevel"/>
    <w:tmpl w:val="61C0893E"/>
    <w:lvl w:ilvl="0" w:tplc="04150017">
      <w:start w:val="1"/>
      <w:numFmt w:val="lowerLetter"/>
      <w:lvlText w:val="%1)"/>
      <w:lvlJc w:val="left"/>
      <w:pPr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1" w15:restartNumberingAfterBreak="0">
    <w:nsid w:val="79B55C3C"/>
    <w:multiLevelType w:val="hybridMultilevel"/>
    <w:tmpl w:val="591CDCD0"/>
    <w:lvl w:ilvl="0" w:tplc="87821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AFC3234">
      <w:start w:val="1"/>
      <w:numFmt w:val="lowerLetter"/>
      <w:lvlText w:val="%2)"/>
      <w:lvlJc w:val="left"/>
      <w:pPr>
        <w:ind w:left="1506" w:hanging="360"/>
      </w:pPr>
      <w:rPr>
        <w:rFonts w:ascii="Arial" w:eastAsia="Arial Unicode MS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856326"/>
    <w:multiLevelType w:val="multilevel"/>
    <w:tmpl w:val="081A32DA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226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20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2"/>
  </w:num>
  <w:num w:numId="5">
    <w:abstractNumId w:val="16"/>
  </w:num>
  <w:num w:numId="6">
    <w:abstractNumId w:val="21"/>
  </w:num>
  <w:num w:numId="7">
    <w:abstractNumId w:val="22"/>
  </w:num>
  <w:num w:numId="8">
    <w:abstractNumId w:val="24"/>
  </w:num>
  <w:num w:numId="9">
    <w:abstractNumId w:val="36"/>
  </w:num>
  <w:num w:numId="10">
    <w:abstractNumId w:val="42"/>
  </w:num>
  <w:num w:numId="11">
    <w:abstractNumId w:val="30"/>
  </w:num>
  <w:num w:numId="12">
    <w:abstractNumId w:val="29"/>
  </w:num>
  <w:num w:numId="13">
    <w:abstractNumId w:val="41"/>
  </w:num>
  <w:num w:numId="14">
    <w:abstractNumId w:val="28"/>
  </w:num>
  <w:num w:numId="15">
    <w:abstractNumId w:val="32"/>
  </w:num>
  <w:num w:numId="16">
    <w:abstractNumId w:val="37"/>
  </w:num>
  <w:num w:numId="17">
    <w:abstractNumId w:val="33"/>
  </w:num>
  <w:num w:numId="18">
    <w:abstractNumId w:val="27"/>
  </w:num>
  <w:num w:numId="19">
    <w:abstractNumId w:val="31"/>
  </w:num>
  <w:num w:numId="20">
    <w:abstractNumId w:val="38"/>
  </w:num>
  <w:num w:numId="21">
    <w:abstractNumId w:val="39"/>
  </w:num>
  <w:num w:numId="22">
    <w:abstractNumId w:val="40"/>
  </w:num>
  <w:num w:numId="23">
    <w:abstractNumId w:val="35"/>
  </w:num>
  <w:num w:numId="24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B3"/>
    <w:rsid w:val="00002111"/>
    <w:rsid w:val="00004E55"/>
    <w:rsid w:val="00011B05"/>
    <w:rsid w:val="00015B6B"/>
    <w:rsid w:val="0001671D"/>
    <w:rsid w:val="00030467"/>
    <w:rsid w:val="00032D42"/>
    <w:rsid w:val="00034FFD"/>
    <w:rsid w:val="00037E31"/>
    <w:rsid w:val="0004145A"/>
    <w:rsid w:val="00045170"/>
    <w:rsid w:val="00047FB6"/>
    <w:rsid w:val="00053658"/>
    <w:rsid w:val="00054E6B"/>
    <w:rsid w:val="000558C5"/>
    <w:rsid w:val="00061C0A"/>
    <w:rsid w:val="00063DC2"/>
    <w:rsid w:val="0006577A"/>
    <w:rsid w:val="0007240F"/>
    <w:rsid w:val="000743BF"/>
    <w:rsid w:val="00082A29"/>
    <w:rsid w:val="000864BD"/>
    <w:rsid w:val="00091825"/>
    <w:rsid w:val="000A1BD6"/>
    <w:rsid w:val="000A3C82"/>
    <w:rsid w:val="000A52A5"/>
    <w:rsid w:val="000B1D86"/>
    <w:rsid w:val="000C2C4B"/>
    <w:rsid w:val="000C67DA"/>
    <w:rsid w:val="000C6F21"/>
    <w:rsid w:val="000C772F"/>
    <w:rsid w:val="000D4868"/>
    <w:rsid w:val="000D7B78"/>
    <w:rsid w:val="000E2381"/>
    <w:rsid w:val="000E357B"/>
    <w:rsid w:val="000E4D1B"/>
    <w:rsid w:val="000E5911"/>
    <w:rsid w:val="000F2DF5"/>
    <w:rsid w:val="000F504C"/>
    <w:rsid w:val="000F5200"/>
    <w:rsid w:val="001074C0"/>
    <w:rsid w:val="001165F0"/>
    <w:rsid w:val="00123268"/>
    <w:rsid w:val="0013067C"/>
    <w:rsid w:val="00134318"/>
    <w:rsid w:val="00140569"/>
    <w:rsid w:val="001506A3"/>
    <w:rsid w:val="001522C1"/>
    <w:rsid w:val="00154BAC"/>
    <w:rsid w:val="00156ACB"/>
    <w:rsid w:val="001669DC"/>
    <w:rsid w:val="00166E70"/>
    <w:rsid w:val="00173045"/>
    <w:rsid w:val="00173678"/>
    <w:rsid w:val="00177B92"/>
    <w:rsid w:val="00177CFC"/>
    <w:rsid w:val="00186091"/>
    <w:rsid w:val="001875AE"/>
    <w:rsid w:val="00193DB3"/>
    <w:rsid w:val="00194315"/>
    <w:rsid w:val="001A19CC"/>
    <w:rsid w:val="001A663F"/>
    <w:rsid w:val="001A7B59"/>
    <w:rsid w:val="001B17CC"/>
    <w:rsid w:val="001B2B61"/>
    <w:rsid w:val="001B3B9D"/>
    <w:rsid w:val="001C1911"/>
    <w:rsid w:val="001C1E3D"/>
    <w:rsid w:val="001C346F"/>
    <w:rsid w:val="001C50B9"/>
    <w:rsid w:val="001D5EB1"/>
    <w:rsid w:val="001E062C"/>
    <w:rsid w:val="001E09B3"/>
    <w:rsid w:val="001E2CAE"/>
    <w:rsid w:val="001E3C69"/>
    <w:rsid w:val="001F0F57"/>
    <w:rsid w:val="001F3111"/>
    <w:rsid w:val="001F3CFC"/>
    <w:rsid w:val="002001D8"/>
    <w:rsid w:val="00200C56"/>
    <w:rsid w:val="00202845"/>
    <w:rsid w:val="00205C10"/>
    <w:rsid w:val="00207A9E"/>
    <w:rsid w:val="00214DE3"/>
    <w:rsid w:val="00215ABB"/>
    <w:rsid w:val="00223974"/>
    <w:rsid w:val="00227014"/>
    <w:rsid w:val="002307C8"/>
    <w:rsid w:val="00254D70"/>
    <w:rsid w:val="0026349B"/>
    <w:rsid w:val="002647AB"/>
    <w:rsid w:val="0026692C"/>
    <w:rsid w:val="0027145C"/>
    <w:rsid w:val="00283A52"/>
    <w:rsid w:val="00283DD2"/>
    <w:rsid w:val="00290EAA"/>
    <w:rsid w:val="002A25FF"/>
    <w:rsid w:val="002B41A7"/>
    <w:rsid w:val="002B4C59"/>
    <w:rsid w:val="002B6B07"/>
    <w:rsid w:val="002C02FB"/>
    <w:rsid w:val="002C35C2"/>
    <w:rsid w:val="002C3C0D"/>
    <w:rsid w:val="002D0487"/>
    <w:rsid w:val="002D7309"/>
    <w:rsid w:val="002E295C"/>
    <w:rsid w:val="003002F4"/>
    <w:rsid w:val="003078B0"/>
    <w:rsid w:val="00311D62"/>
    <w:rsid w:val="00320DBD"/>
    <w:rsid w:val="00322118"/>
    <w:rsid w:val="00327AEB"/>
    <w:rsid w:val="0033071B"/>
    <w:rsid w:val="00332F1C"/>
    <w:rsid w:val="00342A51"/>
    <w:rsid w:val="00344058"/>
    <w:rsid w:val="00387AC5"/>
    <w:rsid w:val="003916EE"/>
    <w:rsid w:val="003948CA"/>
    <w:rsid w:val="00394948"/>
    <w:rsid w:val="003968E7"/>
    <w:rsid w:val="003B1731"/>
    <w:rsid w:val="003B453F"/>
    <w:rsid w:val="003D0414"/>
    <w:rsid w:val="003D1A16"/>
    <w:rsid w:val="003D391F"/>
    <w:rsid w:val="003D4508"/>
    <w:rsid w:val="003D5402"/>
    <w:rsid w:val="003D74CD"/>
    <w:rsid w:val="003D7645"/>
    <w:rsid w:val="003D7D73"/>
    <w:rsid w:val="003E4F7C"/>
    <w:rsid w:val="004023A2"/>
    <w:rsid w:val="00402890"/>
    <w:rsid w:val="004049C8"/>
    <w:rsid w:val="00407DDD"/>
    <w:rsid w:val="00420581"/>
    <w:rsid w:val="00421E52"/>
    <w:rsid w:val="004325E7"/>
    <w:rsid w:val="00433608"/>
    <w:rsid w:val="00444C38"/>
    <w:rsid w:val="0044661A"/>
    <w:rsid w:val="0046028C"/>
    <w:rsid w:val="00471CDE"/>
    <w:rsid w:val="00477087"/>
    <w:rsid w:val="00483EAC"/>
    <w:rsid w:val="00485321"/>
    <w:rsid w:val="004854B7"/>
    <w:rsid w:val="004864AA"/>
    <w:rsid w:val="00486F2B"/>
    <w:rsid w:val="00491AC5"/>
    <w:rsid w:val="00492DED"/>
    <w:rsid w:val="00494DDA"/>
    <w:rsid w:val="004A09A3"/>
    <w:rsid w:val="004A118B"/>
    <w:rsid w:val="004A355B"/>
    <w:rsid w:val="004A5E72"/>
    <w:rsid w:val="004B603B"/>
    <w:rsid w:val="004C134C"/>
    <w:rsid w:val="004C425E"/>
    <w:rsid w:val="004D2108"/>
    <w:rsid w:val="004D2706"/>
    <w:rsid w:val="004E16C0"/>
    <w:rsid w:val="004E4360"/>
    <w:rsid w:val="004F09BF"/>
    <w:rsid w:val="004F7CF8"/>
    <w:rsid w:val="00512993"/>
    <w:rsid w:val="00513F32"/>
    <w:rsid w:val="00524A55"/>
    <w:rsid w:val="00544A9D"/>
    <w:rsid w:val="00545F10"/>
    <w:rsid w:val="00547861"/>
    <w:rsid w:val="00550E5F"/>
    <w:rsid w:val="00557472"/>
    <w:rsid w:val="0056117D"/>
    <w:rsid w:val="0056188A"/>
    <w:rsid w:val="00563118"/>
    <w:rsid w:val="0056489F"/>
    <w:rsid w:val="00564BB9"/>
    <w:rsid w:val="005663DE"/>
    <w:rsid w:val="00571100"/>
    <w:rsid w:val="00580DCF"/>
    <w:rsid w:val="00581F6C"/>
    <w:rsid w:val="00583D55"/>
    <w:rsid w:val="00590DDF"/>
    <w:rsid w:val="0059171C"/>
    <w:rsid w:val="005920B2"/>
    <w:rsid w:val="00592F0E"/>
    <w:rsid w:val="00594981"/>
    <w:rsid w:val="0059715C"/>
    <w:rsid w:val="005A0D5D"/>
    <w:rsid w:val="005A4D66"/>
    <w:rsid w:val="005B0E1E"/>
    <w:rsid w:val="005B6F6A"/>
    <w:rsid w:val="005C18A2"/>
    <w:rsid w:val="005C481D"/>
    <w:rsid w:val="005D03B3"/>
    <w:rsid w:val="005D123C"/>
    <w:rsid w:val="005D65E8"/>
    <w:rsid w:val="005E6413"/>
    <w:rsid w:val="005F2FA7"/>
    <w:rsid w:val="00601823"/>
    <w:rsid w:val="006045AB"/>
    <w:rsid w:val="00604908"/>
    <w:rsid w:val="00604A54"/>
    <w:rsid w:val="00613BDF"/>
    <w:rsid w:val="00614348"/>
    <w:rsid w:val="006178F7"/>
    <w:rsid w:val="006256D2"/>
    <w:rsid w:val="006272AC"/>
    <w:rsid w:val="006319B2"/>
    <w:rsid w:val="006353D7"/>
    <w:rsid w:val="006359BF"/>
    <w:rsid w:val="00635AA4"/>
    <w:rsid w:val="006360FF"/>
    <w:rsid w:val="0063775D"/>
    <w:rsid w:val="00650021"/>
    <w:rsid w:val="0065593F"/>
    <w:rsid w:val="0066640E"/>
    <w:rsid w:val="006710C9"/>
    <w:rsid w:val="00671A97"/>
    <w:rsid w:val="006871A8"/>
    <w:rsid w:val="00694020"/>
    <w:rsid w:val="006B1D13"/>
    <w:rsid w:val="006C5C20"/>
    <w:rsid w:val="006D2F5A"/>
    <w:rsid w:val="006D6F67"/>
    <w:rsid w:val="006E1F32"/>
    <w:rsid w:val="006E516D"/>
    <w:rsid w:val="006F0F13"/>
    <w:rsid w:val="006F51A1"/>
    <w:rsid w:val="00703405"/>
    <w:rsid w:val="0071024A"/>
    <w:rsid w:val="00711B20"/>
    <w:rsid w:val="00712D71"/>
    <w:rsid w:val="007226E3"/>
    <w:rsid w:val="0072713D"/>
    <w:rsid w:val="00727D55"/>
    <w:rsid w:val="007306E8"/>
    <w:rsid w:val="00741A43"/>
    <w:rsid w:val="0074431B"/>
    <w:rsid w:val="007452D3"/>
    <w:rsid w:val="0075088F"/>
    <w:rsid w:val="007728BF"/>
    <w:rsid w:val="00773035"/>
    <w:rsid w:val="007730EA"/>
    <w:rsid w:val="00773EC7"/>
    <w:rsid w:val="00775623"/>
    <w:rsid w:val="00776034"/>
    <w:rsid w:val="00781634"/>
    <w:rsid w:val="00785A99"/>
    <w:rsid w:val="00796790"/>
    <w:rsid w:val="007A7B92"/>
    <w:rsid w:val="007B78B8"/>
    <w:rsid w:val="007C11CC"/>
    <w:rsid w:val="007E37EA"/>
    <w:rsid w:val="007E64BB"/>
    <w:rsid w:val="007F3913"/>
    <w:rsid w:val="007F6E74"/>
    <w:rsid w:val="00800A75"/>
    <w:rsid w:val="00805BE5"/>
    <w:rsid w:val="008065B0"/>
    <w:rsid w:val="008249D3"/>
    <w:rsid w:val="00827FE1"/>
    <w:rsid w:val="008333D3"/>
    <w:rsid w:val="00841B92"/>
    <w:rsid w:val="00850DA9"/>
    <w:rsid w:val="00864614"/>
    <w:rsid w:val="00872A06"/>
    <w:rsid w:val="00883DFF"/>
    <w:rsid w:val="00884598"/>
    <w:rsid w:val="0089209F"/>
    <w:rsid w:val="008B4F77"/>
    <w:rsid w:val="008B7817"/>
    <w:rsid w:val="008C27A4"/>
    <w:rsid w:val="008C5AD0"/>
    <w:rsid w:val="008C6849"/>
    <w:rsid w:val="008D4423"/>
    <w:rsid w:val="008F0AB8"/>
    <w:rsid w:val="008F3D9A"/>
    <w:rsid w:val="0090350E"/>
    <w:rsid w:val="00904B28"/>
    <w:rsid w:val="0090714D"/>
    <w:rsid w:val="0091148D"/>
    <w:rsid w:val="00925744"/>
    <w:rsid w:val="00925DF2"/>
    <w:rsid w:val="0092746F"/>
    <w:rsid w:val="00930AFF"/>
    <w:rsid w:val="00931269"/>
    <w:rsid w:val="00932019"/>
    <w:rsid w:val="00941C48"/>
    <w:rsid w:val="009425D3"/>
    <w:rsid w:val="00951A83"/>
    <w:rsid w:val="00953083"/>
    <w:rsid w:val="00954588"/>
    <w:rsid w:val="00956871"/>
    <w:rsid w:val="00972378"/>
    <w:rsid w:val="00973321"/>
    <w:rsid w:val="0098109A"/>
    <w:rsid w:val="00981844"/>
    <w:rsid w:val="00982F8E"/>
    <w:rsid w:val="00983C53"/>
    <w:rsid w:val="009915EF"/>
    <w:rsid w:val="009A2023"/>
    <w:rsid w:val="009A7DF8"/>
    <w:rsid w:val="009B06AE"/>
    <w:rsid w:val="009C121E"/>
    <w:rsid w:val="009C761E"/>
    <w:rsid w:val="009D03E2"/>
    <w:rsid w:val="009D2BFA"/>
    <w:rsid w:val="009D5BE0"/>
    <w:rsid w:val="009D7D9C"/>
    <w:rsid w:val="009E7CF0"/>
    <w:rsid w:val="009F4A51"/>
    <w:rsid w:val="009F5944"/>
    <w:rsid w:val="00A10A15"/>
    <w:rsid w:val="00A10E30"/>
    <w:rsid w:val="00A1459F"/>
    <w:rsid w:val="00A207B3"/>
    <w:rsid w:val="00A20893"/>
    <w:rsid w:val="00A22750"/>
    <w:rsid w:val="00A24CB5"/>
    <w:rsid w:val="00A2547F"/>
    <w:rsid w:val="00A27A99"/>
    <w:rsid w:val="00A33A27"/>
    <w:rsid w:val="00A359C8"/>
    <w:rsid w:val="00A40B8F"/>
    <w:rsid w:val="00A426A3"/>
    <w:rsid w:val="00A47D2B"/>
    <w:rsid w:val="00A53279"/>
    <w:rsid w:val="00A57268"/>
    <w:rsid w:val="00A60D64"/>
    <w:rsid w:val="00A669FA"/>
    <w:rsid w:val="00A8492D"/>
    <w:rsid w:val="00A90A13"/>
    <w:rsid w:val="00A9516A"/>
    <w:rsid w:val="00A97586"/>
    <w:rsid w:val="00AA459B"/>
    <w:rsid w:val="00AC2319"/>
    <w:rsid w:val="00AC57D8"/>
    <w:rsid w:val="00AC7EE9"/>
    <w:rsid w:val="00AD629C"/>
    <w:rsid w:val="00AE1149"/>
    <w:rsid w:val="00AE652D"/>
    <w:rsid w:val="00AF42E2"/>
    <w:rsid w:val="00AF56DA"/>
    <w:rsid w:val="00B04E08"/>
    <w:rsid w:val="00B07C69"/>
    <w:rsid w:val="00B07FA7"/>
    <w:rsid w:val="00B11E7B"/>
    <w:rsid w:val="00B1374B"/>
    <w:rsid w:val="00B15D51"/>
    <w:rsid w:val="00B34507"/>
    <w:rsid w:val="00B377A2"/>
    <w:rsid w:val="00B5394F"/>
    <w:rsid w:val="00B60321"/>
    <w:rsid w:val="00B61B0E"/>
    <w:rsid w:val="00B707AE"/>
    <w:rsid w:val="00B71201"/>
    <w:rsid w:val="00B72096"/>
    <w:rsid w:val="00B755FA"/>
    <w:rsid w:val="00B84E83"/>
    <w:rsid w:val="00B87847"/>
    <w:rsid w:val="00BA03A2"/>
    <w:rsid w:val="00BA1822"/>
    <w:rsid w:val="00BA6DC8"/>
    <w:rsid w:val="00BA6FB4"/>
    <w:rsid w:val="00BA76E6"/>
    <w:rsid w:val="00BB084E"/>
    <w:rsid w:val="00BB0DD1"/>
    <w:rsid w:val="00BB425C"/>
    <w:rsid w:val="00BB54C4"/>
    <w:rsid w:val="00BB5CB6"/>
    <w:rsid w:val="00BC61A6"/>
    <w:rsid w:val="00BC7202"/>
    <w:rsid w:val="00BC7DBD"/>
    <w:rsid w:val="00BC7EA1"/>
    <w:rsid w:val="00BD5C89"/>
    <w:rsid w:val="00BF76C6"/>
    <w:rsid w:val="00C130C0"/>
    <w:rsid w:val="00C17CCF"/>
    <w:rsid w:val="00C26703"/>
    <w:rsid w:val="00C34D45"/>
    <w:rsid w:val="00C34FD9"/>
    <w:rsid w:val="00C56B2E"/>
    <w:rsid w:val="00C60D58"/>
    <w:rsid w:val="00C60F91"/>
    <w:rsid w:val="00C641CE"/>
    <w:rsid w:val="00C67A56"/>
    <w:rsid w:val="00C8558B"/>
    <w:rsid w:val="00C85BB3"/>
    <w:rsid w:val="00C95838"/>
    <w:rsid w:val="00CC2A05"/>
    <w:rsid w:val="00CD4455"/>
    <w:rsid w:val="00CE00C4"/>
    <w:rsid w:val="00CE297B"/>
    <w:rsid w:val="00CE4F2C"/>
    <w:rsid w:val="00CF3C50"/>
    <w:rsid w:val="00D02DE7"/>
    <w:rsid w:val="00D0374A"/>
    <w:rsid w:val="00D141F7"/>
    <w:rsid w:val="00D304B6"/>
    <w:rsid w:val="00D3596F"/>
    <w:rsid w:val="00D4362C"/>
    <w:rsid w:val="00D504E7"/>
    <w:rsid w:val="00D52EAE"/>
    <w:rsid w:val="00D57FA5"/>
    <w:rsid w:val="00D670F6"/>
    <w:rsid w:val="00D71EA4"/>
    <w:rsid w:val="00D73127"/>
    <w:rsid w:val="00D736D1"/>
    <w:rsid w:val="00D73C4B"/>
    <w:rsid w:val="00D74444"/>
    <w:rsid w:val="00D837FE"/>
    <w:rsid w:val="00D842EB"/>
    <w:rsid w:val="00D95E40"/>
    <w:rsid w:val="00D96646"/>
    <w:rsid w:val="00DB17DD"/>
    <w:rsid w:val="00DB3476"/>
    <w:rsid w:val="00DB35AD"/>
    <w:rsid w:val="00DB4FBC"/>
    <w:rsid w:val="00DC04CA"/>
    <w:rsid w:val="00DC1087"/>
    <w:rsid w:val="00DC1C87"/>
    <w:rsid w:val="00DD181C"/>
    <w:rsid w:val="00DD76C3"/>
    <w:rsid w:val="00DF01D5"/>
    <w:rsid w:val="00DF1C6A"/>
    <w:rsid w:val="00DF3FB5"/>
    <w:rsid w:val="00E02856"/>
    <w:rsid w:val="00E131BF"/>
    <w:rsid w:val="00E20E51"/>
    <w:rsid w:val="00E3074B"/>
    <w:rsid w:val="00E3254A"/>
    <w:rsid w:val="00E3258E"/>
    <w:rsid w:val="00E3538B"/>
    <w:rsid w:val="00E4656F"/>
    <w:rsid w:val="00E46969"/>
    <w:rsid w:val="00E51EAB"/>
    <w:rsid w:val="00E53F25"/>
    <w:rsid w:val="00E55403"/>
    <w:rsid w:val="00E62F82"/>
    <w:rsid w:val="00E67F4B"/>
    <w:rsid w:val="00E71792"/>
    <w:rsid w:val="00E74E36"/>
    <w:rsid w:val="00E80B4A"/>
    <w:rsid w:val="00E856EC"/>
    <w:rsid w:val="00E93D6B"/>
    <w:rsid w:val="00E94036"/>
    <w:rsid w:val="00E9569E"/>
    <w:rsid w:val="00E95FC3"/>
    <w:rsid w:val="00EA399C"/>
    <w:rsid w:val="00EA7313"/>
    <w:rsid w:val="00EB2157"/>
    <w:rsid w:val="00EB60C7"/>
    <w:rsid w:val="00EC150D"/>
    <w:rsid w:val="00EC5C80"/>
    <w:rsid w:val="00EC71FD"/>
    <w:rsid w:val="00EC749C"/>
    <w:rsid w:val="00EC76CB"/>
    <w:rsid w:val="00ED0EAF"/>
    <w:rsid w:val="00EE4B45"/>
    <w:rsid w:val="00EF2F06"/>
    <w:rsid w:val="00EF3343"/>
    <w:rsid w:val="00EF6686"/>
    <w:rsid w:val="00F06546"/>
    <w:rsid w:val="00F117D7"/>
    <w:rsid w:val="00F149B7"/>
    <w:rsid w:val="00F17128"/>
    <w:rsid w:val="00F25A37"/>
    <w:rsid w:val="00F3275A"/>
    <w:rsid w:val="00F34266"/>
    <w:rsid w:val="00F40406"/>
    <w:rsid w:val="00F408A8"/>
    <w:rsid w:val="00F44040"/>
    <w:rsid w:val="00F47515"/>
    <w:rsid w:val="00F521D7"/>
    <w:rsid w:val="00F5520F"/>
    <w:rsid w:val="00F73879"/>
    <w:rsid w:val="00F9099E"/>
    <w:rsid w:val="00FA43E3"/>
    <w:rsid w:val="00FB3A5D"/>
    <w:rsid w:val="00FB7D17"/>
    <w:rsid w:val="00FC1492"/>
    <w:rsid w:val="00FE34DC"/>
    <w:rsid w:val="00FE7426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7BAFFB-C814-4390-9090-596F7DE9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240"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0z1">
    <w:name w:val="WW8Num20z1"/>
    <w:rPr>
      <w:rFonts w:ascii="Wingdings" w:hAnsi="Wingdings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7z5">
    <w:name w:val="WW8Num27z5"/>
    <w:rPr>
      <w:rFonts w:ascii="Wingdings" w:hAnsi="Wingdings"/>
    </w:rPr>
  </w:style>
  <w:style w:type="character" w:customStyle="1" w:styleId="WW8Num16z4">
    <w:name w:val="WW8Num16z4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blokowy1">
    <w:name w:val="Tekst blokowy1"/>
    <w:basedOn w:val="Normalny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styleId="Tekstpodstawowywcity">
    <w:name w:val="Body Text Indent"/>
    <w:basedOn w:val="Normalny"/>
    <w:pPr>
      <w:ind w:left="290" w:hanging="290"/>
      <w:jc w:val="both"/>
    </w:pPr>
    <w:rPr>
      <w:rFonts w:ascii="Arial" w:hAnsi="Arial" w:cs="Arial"/>
      <w:sz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wcity31">
    <w:name w:val="Tekst podstawowy wcięty 31"/>
    <w:basedOn w:val="Normalny"/>
    <w:pPr>
      <w:tabs>
        <w:tab w:val="left" w:pos="1080"/>
      </w:tabs>
      <w:ind w:left="360"/>
      <w:jc w:val="both"/>
    </w:pPr>
    <w:rPr>
      <w:rFonts w:ascii="Arial" w:hAnsi="Arial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Nagwek">
    <w:name w:val="header"/>
    <w:aliases w:val=" Znak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Plandokumentu">
    <w:name w:val="Plan dokumentu"/>
    <w:basedOn w:val="Normalny"/>
    <w:semiHidden/>
    <w:rsid w:val="001E09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1E09B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D5402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aliases w:val=" Znak Znak"/>
    <w:link w:val="Nagwek"/>
    <w:rsid w:val="001165F0"/>
    <w:rPr>
      <w:rFonts w:eastAsia="Arial Unicode MS"/>
      <w:kern w:val="1"/>
      <w:sz w:val="24"/>
      <w:szCs w:val="24"/>
    </w:rPr>
  </w:style>
  <w:style w:type="paragraph" w:styleId="Legenda">
    <w:name w:val="caption"/>
    <w:aliases w:val="Legenda Znak"/>
    <w:basedOn w:val="Normalny"/>
    <w:next w:val="Normalny"/>
    <w:qFormat/>
    <w:rsid w:val="00BA03A2"/>
    <w:pPr>
      <w:widowControl/>
      <w:suppressAutoHyphens w:val="0"/>
      <w:spacing w:before="120" w:after="120"/>
      <w:jc w:val="both"/>
    </w:pPr>
    <w:rPr>
      <w:rFonts w:eastAsia="Times New Roman"/>
      <w:b/>
      <w:bCs/>
      <w:kern w:val="0"/>
      <w:sz w:val="20"/>
      <w:szCs w:val="20"/>
    </w:rPr>
  </w:style>
  <w:style w:type="paragraph" w:customStyle="1" w:styleId="Styl1">
    <w:name w:val="Styl1"/>
    <w:basedOn w:val="Normalny"/>
    <w:link w:val="Styl1Znak"/>
    <w:qFormat/>
    <w:rsid w:val="00BA03A2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lang w:val="x-none" w:eastAsia="x-none"/>
    </w:rPr>
  </w:style>
  <w:style w:type="character" w:customStyle="1" w:styleId="Styl1Znak">
    <w:name w:val="Styl1 Znak"/>
    <w:link w:val="Styl1"/>
    <w:rsid w:val="00BA03A2"/>
    <w:rPr>
      <w:sz w:val="24"/>
      <w:szCs w:val="24"/>
    </w:rPr>
  </w:style>
  <w:style w:type="character" w:styleId="Odwoaniedokomentarza">
    <w:name w:val="annotation reference"/>
    <w:rsid w:val="00A975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758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A97586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A97586"/>
    <w:rPr>
      <w:b/>
      <w:bCs/>
    </w:rPr>
  </w:style>
  <w:style w:type="character" w:customStyle="1" w:styleId="TematkomentarzaZnak">
    <w:name w:val="Temat komentarza Znak"/>
    <w:link w:val="Tematkomentarza"/>
    <w:rsid w:val="00A97586"/>
    <w:rPr>
      <w:rFonts w:eastAsia="Arial Unicode MS"/>
      <w:b/>
      <w:bCs/>
      <w:kern w:val="1"/>
    </w:rPr>
  </w:style>
  <w:style w:type="paragraph" w:customStyle="1" w:styleId="Standard">
    <w:name w:val="Standard"/>
    <w:link w:val="StandardZnak"/>
    <w:rsid w:val="00AE114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AE1149"/>
    <w:rPr>
      <w:rFonts w:eastAsia="Arial"/>
      <w:sz w:val="24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AE1149"/>
    <w:pPr>
      <w:ind w:left="708"/>
    </w:pPr>
  </w:style>
  <w:style w:type="character" w:styleId="Hipercze">
    <w:name w:val="Hyperlink"/>
    <w:rsid w:val="0075088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5088F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rsid w:val="00EE4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islawbiels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publication/view/111702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C568-A2A5-4B3A-93D0-25790408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3620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ZAMÓWIENIA:</vt:lpstr>
    </vt:vector>
  </TitlesOfParts>
  <Company>Kancelaria Radcy Prawnego Jacka Koguta</Company>
  <LinksUpToDate>false</LinksUpToDate>
  <CharactersWithSpaces>25290</CharactersWithSpaces>
  <SharedDoc>false</SharedDoc>
  <HLinks>
    <vt:vector size="6" baseType="variant">
      <vt:variant>
        <vt:i4>7733348</vt:i4>
      </vt:variant>
      <vt:variant>
        <vt:i4>0</vt:i4>
      </vt:variant>
      <vt:variant>
        <vt:i4>0</vt:i4>
      </vt:variant>
      <vt:variant>
        <vt:i4>5</vt:i4>
      </vt:variant>
      <vt:variant>
        <vt:lpwstr>http://www.parafia-krolikpolski.pl/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ZAMÓWIENIA:</dc:title>
  <dc:subject/>
  <dc:creator>Właściciel</dc:creator>
  <cp:keywords/>
  <cp:lastModifiedBy>Tomasz Bogdan</cp:lastModifiedBy>
  <cp:revision>14</cp:revision>
  <cp:lastPrinted>2017-05-10T12:28:00Z</cp:lastPrinted>
  <dcterms:created xsi:type="dcterms:W3CDTF">2018-06-14T07:02:00Z</dcterms:created>
  <dcterms:modified xsi:type="dcterms:W3CDTF">2018-06-14T18:37:00Z</dcterms:modified>
</cp:coreProperties>
</file>